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AD" w:rsidRDefault="00AE54AD" w:rsidP="00AE54AD">
      <w:pPr>
        <w:pStyle w:val="a3"/>
        <w:jc w:val="center"/>
        <w:rPr>
          <w:rFonts w:ascii="Times New Roman" w:hAnsi="Times New Roman" w:cs="Times New Roman"/>
        </w:rPr>
      </w:pPr>
      <w:r w:rsidRPr="00AE54AD">
        <w:rPr>
          <w:rFonts w:ascii="Times New Roman" w:hAnsi="Times New Roman" w:cs="Times New Roman"/>
        </w:rPr>
        <w:t xml:space="preserve">Общая таблица результатов ВПР в сентябре 2020-2021 </w:t>
      </w:r>
      <w:proofErr w:type="spellStart"/>
      <w:r w:rsidRPr="00AE54AD">
        <w:rPr>
          <w:rFonts w:ascii="Times New Roman" w:hAnsi="Times New Roman" w:cs="Times New Roman"/>
        </w:rPr>
        <w:t>уч</w:t>
      </w:r>
      <w:proofErr w:type="gramStart"/>
      <w:r w:rsidRPr="00AE54AD">
        <w:rPr>
          <w:rFonts w:ascii="Times New Roman" w:hAnsi="Times New Roman" w:cs="Times New Roman"/>
        </w:rPr>
        <w:t>.г</w:t>
      </w:r>
      <w:proofErr w:type="gramEnd"/>
      <w:r w:rsidRPr="00AE54AD">
        <w:rPr>
          <w:rFonts w:ascii="Times New Roman" w:hAnsi="Times New Roman" w:cs="Times New Roman"/>
        </w:rPr>
        <w:t>ода</w:t>
      </w:r>
      <w:proofErr w:type="spellEnd"/>
      <w:r w:rsidRPr="00AE54AD">
        <w:rPr>
          <w:rFonts w:ascii="Times New Roman" w:hAnsi="Times New Roman" w:cs="Times New Roman"/>
        </w:rPr>
        <w:t xml:space="preserve">  </w:t>
      </w:r>
    </w:p>
    <w:p w:rsidR="00E6394B" w:rsidRPr="00AE54AD" w:rsidRDefault="00AE54AD" w:rsidP="00AE54AD">
      <w:pPr>
        <w:pStyle w:val="a3"/>
        <w:jc w:val="center"/>
        <w:rPr>
          <w:rFonts w:ascii="Times New Roman" w:hAnsi="Times New Roman" w:cs="Times New Roman"/>
        </w:rPr>
      </w:pPr>
      <w:r w:rsidRPr="00AE54AD">
        <w:rPr>
          <w:rFonts w:ascii="Times New Roman" w:hAnsi="Times New Roman" w:cs="Times New Roman"/>
        </w:rPr>
        <w:t xml:space="preserve">(в сравнении с итогами 2019-2020 </w:t>
      </w:r>
      <w:proofErr w:type="spellStart"/>
      <w:r w:rsidRPr="00AE54AD">
        <w:rPr>
          <w:rFonts w:ascii="Times New Roman" w:hAnsi="Times New Roman" w:cs="Times New Roman"/>
        </w:rPr>
        <w:t>уч</w:t>
      </w:r>
      <w:proofErr w:type="gramStart"/>
      <w:r w:rsidRPr="00AE54AD">
        <w:rPr>
          <w:rFonts w:ascii="Times New Roman" w:hAnsi="Times New Roman" w:cs="Times New Roman"/>
        </w:rPr>
        <w:t>.г</w:t>
      </w:r>
      <w:proofErr w:type="gramEnd"/>
      <w:r w:rsidRPr="00AE54AD">
        <w:rPr>
          <w:rFonts w:ascii="Times New Roman" w:hAnsi="Times New Roman" w:cs="Times New Roman"/>
        </w:rPr>
        <w:t>ода</w:t>
      </w:r>
      <w:proofErr w:type="spellEnd"/>
      <w:r w:rsidRPr="00AE54AD">
        <w:rPr>
          <w:rFonts w:ascii="Times New Roman" w:hAnsi="Times New Roman" w:cs="Times New Roman"/>
        </w:rPr>
        <w:t>)</w:t>
      </w:r>
    </w:p>
    <w:p w:rsidR="00E6394B" w:rsidRPr="00AE54AD" w:rsidRDefault="00AE54AD" w:rsidP="00AE54AD">
      <w:pPr>
        <w:pStyle w:val="a3"/>
        <w:jc w:val="center"/>
        <w:rPr>
          <w:rFonts w:ascii="Times New Roman" w:hAnsi="Times New Roman" w:cs="Times New Roman"/>
        </w:rPr>
      </w:pPr>
      <w:r w:rsidRPr="00AE54AD">
        <w:rPr>
          <w:rFonts w:ascii="Times New Roman" w:hAnsi="Times New Roman" w:cs="Times New Roman"/>
        </w:rPr>
        <w:t>МКОУ ООШ д. Перевоз</w:t>
      </w:r>
    </w:p>
    <w:tbl>
      <w:tblPr>
        <w:tblStyle w:val="a4"/>
        <w:tblpPr w:leftFromText="180" w:rightFromText="180" w:vertAnchor="text" w:horzAnchor="page" w:tblpX="2938" w:tblpY="3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985"/>
        <w:gridCol w:w="709"/>
        <w:gridCol w:w="567"/>
        <w:gridCol w:w="567"/>
        <w:gridCol w:w="567"/>
        <w:gridCol w:w="567"/>
        <w:gridCol w:w="567"/>
        <w:gridCol w:w="567"/>
        <w:gridCol w:w="532"/>
      </w:tblGrid>
      <w:tr w:rsidR="00AE54AD" w:rsidTr="00AE54A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Класс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Кол-во уч-ся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Предмет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Отметка за ВПР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 xml:space="preserve">Отметка за предыдущий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В классе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Писали ВПР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</w:tr>
      <w:tr w:rsidR="00AE54AD" w:rsidTr="00AE54A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7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Математика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</w:tcPr>
          <w:p w:rsidR="00AE54AD" w:rsidRDefault="00AE54AD" w:rsidP="00AE54AD">
            <w:r>
              <w:t>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13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9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6</w:t>
            </w:r>
          </w:p>
        </w:tc>
      </w:tr>
      <w:tr w:rsidR="00AE54AD" w:rsidTr="00AE54AD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36 работ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</w:tr>
      <w:tr w:rsidR="00AE54AD" w:rsidTr="00AE54A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История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Русский язык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Биология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14 работ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</w:tr>
      <w:tr w:rsidR="00AE54AD" w:rsidTr="00AE54A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География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3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История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Русский язык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Математика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4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Биология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4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34 работы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</w:tr>
      <w:tr w:rsidR="00AE54AD" w:rsidTr="00AE54A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История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3</w:t>
            </w:r>
          </w:p>
        </w:tc>
        <w:tc>
          <w:tcPr>
            <w:tcW w:w="567" w:type="dxa"/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3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Физика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География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3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Русский язык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15 работ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</w:tr>
      <w:tr w:rsidR="00AE54AD" w:rsidTr="00AE54A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География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</w:tr>
      <w:tr w:rsidR="00AE54AD" w:rsidTr="00AE54A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Русский язык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67" w:type="dxa"/>
          </w:tcPr>
          <w:p w:rsidR="00AE54AD" w:rsidRDefault="00AE54AD" w:rsidP="00AE54AD">
            <w:r>
              <w:t>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E54AD" w:rsidRDefault="00AE54AD" w:rsidP="00AE54AD">
            <w:r>
              <w:t>0</w:t>
            </w:r>
          </w:p>
        </w:tc>
      </w:tr>
      <w:tr w:rsidR="00AE54AD" w:rsidTr="00AE54AD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>
            <w:r>
              <w:t>6 работ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67" w:type="dxa"/>
            <w:tcBorders>
              <w:bottom w:val="single" w:sz="12" w:space="0" w:color="auto"/>
            </w:tcBorders>
          </w:tcPr>
          <w:p w:rsidR="00AE54AD" w:rsidRDefault="00AE54AD" w:rsidP="00AE54AD"/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E54AD" w:rsidRDefault="00AE54AD" w:rsidP="00AE54AD"/>
        </w:tc>
      </w:tr>
    </w:tbl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Pr="00E6394B" w:rsidRDefault="00E6394B" w:rsidP="00E6394B"/>
    <w:p w:rsidR="00E6394B" w:rsidRDefault="00E6394B" w:rsidP="00E6394B"/>
    <w:p w:rsidR="00AE54AD" w:rsidRPr="00E6394B" w:rsidRDefault="00AE54AD" w:rsidP="00E6394B"/>
    <w:p w:rsidR="00E6394B" w:rsidRDefault="00E6394B" w:rsidP="00E6394B"/>
    <w:p w:rsidR="00AD6CE0" w:rsidRDefault="00AD6CE0" w:rsidP="00E6394B"/>
    <w:p w:rsidR="00AD6CE0" w:rsidRDefault="00AD6CE0" w:rsidP="00E6394B"/>
    <w:p w:rsidR="00AD6CE0" w:rsidRDefault="00AD6CE0" w:rsidP="00E6394B"/>
    <w:p w:rsidR="00AD6CE0" w:rsidRDefault="00AD6CE0" w:rsidP="00E6394B"/>
    <w:p w:rsidR="00AD6CE0" w:rsidRDefault="00AD6CE0" w:rsidP="00E6394B"/>
    <w:p w:rsidR="00AE54AD" w:rsidRDefault="00AE54AD" w:rsidP="00E6394B"/>
    <w:p w:rsidR="00AE54AD" w:rsidRDefault="00AE54AD" w:rsidP="00E6394B"/>
    <w:p w:rsidR="00AE54AD" w:rsidRDefault="00AE54AD" w:rsidP="00E6394B"/>
    <w:p w:rsidR="00AE54AD" w:rsidRDefault="00AE54AD" w:rsidP="00E6394B"/>
    <w:p w:rsidR="00904E5C" w:rsidRPr="00AE54AD" w:rsidRDefault="00AD6CE0" w:rsidP="00AD6C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E54AD">
        <w:rPr>
          <w:rFonts w:ascii="Times New Roman" w:hAnsi="Times New Roman" w:cs="Times New Roman"/>
          <w:sz w:val="32"/>
          <w:szCs w:val="32"/>
        </w:rPr>
        <w:t xml:space="preserve">Результаты ВПР в сентябре 2020-2021 </w:t>
      </w:r>
      <w:proofErr w:type="spellStart"/>
      <w:r w:rsidRPr="00AE54AD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AE54AD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AE54AD">
        <w:rPr>
          <w:rFonts w:ascii="Times New Roman" w:hAnsi="Times New Roman" w:cs="Times New Roman"/>
          <w:sz w:val="32"/>
          <w:szCs w:val="32"/>
        </w:rPr>
        <w:t>ода</w:t>
      </w:r>
      <w:proofErr w:type="spellEnd"/>
    </w:p>
    <w:p w:rsidR="00AD6CE0" w:rsidRDefault="00AD6CE0" w:rsidP="00AD6C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E54AD">
        <w:rPr>
          <w:rFonts w:ascii="Times New Roman" w:hAnsi="Times New Roman" w:cs="Times New Roman"/>
          <w:sz w:val="32"/>
          <w:szCs w:val="32"/>
        </w:rPr>
        <w:t xml:space="preserve">(в сравнении с итогами 2019-2020 </w:t>
      </w:r>
      <w:proofErr w:type="spellStart"/>
      <w:r w:rsidRPr="00AE54AD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AE54AD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AE54AD">
        <w:rPr>
          <w:rFonts w:ascii="Times New Roman" w:hAnsi="Times New Roman" w:cs="Times New Roman"/>
          <w:sz w:val="32"/>
          <w:szCs w:val="32"/>
        </w:rPr>
        <w:t>ода</w:t>
      </w:r>
      <w:proofErr w:type="spellEnd"/>
      <w:r w:rsidRPr="00AE54AD">
        <w:rPr>
          <w:rFonts w:ascii="Times New Roman" w:hAnsi="Times New Roman" w:cs="Times New Roman"/>
          <w:sz w:val="32"/>
          <w:szCs w:val="32"/>
        </w:rPr>
        <w:t>)</w:t>
      </w:r>
    </w:p>
    <w:p w:rsidR="00AE54AD" w:rsidRPr="00AE54AD" w:rsidRDefault="00AE54AD" w:rsidP="00AD6C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ООШ д. Перевоз</w:t>
      </w:r>
    </w:p>
    <w:p w:rsidR="00E6394B" w:rsidRPr="00DA08BA" w:rsidRDefault="00E6394B" w:rsidP="00E6394B">
      <w:pPr>
        <w:rPr>
          <w:rFonts w:ascii="Times New Roman" w:hAnsi="Times New Roman" w:cs="Times New Roman"/>
          <w:sz w:val="28"/>
          <w:szCs w:val="28"/>
        </w:rPr>
      </w:pPr>
    </w:p>
    <w:p w:rsidR="00DC5095" w:rsidRPr="00DA08BA" w:rsidRDefault="00DA08BA" w:rsidP="00E6394B">
      <w:pPr>
        <w:rPr>
          <w:rFonts w:ascii="Times New Roman" w:hAnsi="Times New Roman" w:cs="Times New Roman"/>
          <w:sz w:val="28"/>
          <w:szCs w:val="28"/>
        </w:rPr>
      </w:pPr>
      <w:r w:rsidRPr="00DA08BA">
        <w:rPr>
          <w:rFonts w:ascii="Times New Roman" w:hAnsi="Times New Roman" w:cs="Times New Roman"/>
          <w:sz w:val="28"/>
          <w:szCs w:val="28"/>
        </w:rPr>
        <w:t>Таблица 1.  5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8BA">
        <w:rPr>
          <w:rFonts w:ascii="Times New Roman" w:hAnsi="Times New Roman" w:cs="Times New Roman"/>
          <w:sz w:val="28"/>
          <w:szCs w:val="28"/>
        </w:rPr>
        <w:t>(начальная школа)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4"/>
        <w:gridCol w:w="962"/>
        <w:gridCol w:w="721"/>
        <w:gridCol w:w="1564"/>
        <w:gridCol w:w="602"/>
        <w:gridCol w:w="721"/>
        <w:gridCol w:w="722"/>
        <w:gridCol w:w="721"/>
        <w:gridCol w:w="722"/>
        <w:gridCol w:w="602"/>
        <w:gridCol w:w="601"/>
        <w:gridCol w:w="602"/>
        <w:gridCol w:w="3720"/>
        <w:gridCol w:w="15"/>
        <w:gridCol w:w="1170"/>
        <w:gridCol w:w="1017"/>
      </w:tblGrid>
      <w:tr w:rsidR="00AE40D3" w:rsidTr="00DC5095">
        <w:trPr>
          <w:trHeight w:val="535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Кол-во </w:t>
            </w: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25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Отметка за предыдущий  </w:t>
            </w:r>
            <w:proofErr w:type="spellStart"/>
            <w:r w:rsidRPr="00AD6CE0">
              <w:rPr>
                <w:rFonts w:ascii="Times New Roman" w:hAnsi="Times New Roman" w:cs="Times New Roman"/>
              </w:rPr>
              <w:t>уч</w:t>
            </w:r>
            <w:proofErr w:type="gramStart"/>
            <w:r w:rsidRPr="00AD6CE0">
              <w:rPr>
                <w:rFonts w:ascii="Times New Roman" w:hAnsi="Times New Roman" w:cs="Times New Roman"/>
              </w:rPr>
              <w:t>.г</w:t>
            </w:r>
            <w:proofErr w:type="gramEnd"/>
            <w:r w:rsidRPr="00AD6CE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jc w:val="center"/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jc w:val="center"/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DC5095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Default="00AE40D3">
            <w:pPr>
              <w:rPr>
                <w:rFonts w:ascii="Times New Roman" w:hAnsi="Times New Roman" w:cs="Times New Roman"/>
              </w:rPr>
            </w:pPr>
          </w:p>
          <w:p w:rsidR="00AE40D3" w:rsidRDefault="00AE40D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DC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E40D3" w:rsidTr="00045F42">
        <w:trPr>
          <w:trHeight w:val="253"/>
        </w:trPr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Писали ВПР</w:t>
            </w:r>
          </w:p>
        </w:tc>
        <w:tc>
          <w:tcPr>
            <w:tcW w:w="1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vMerge w:val="restart"/>
            <w:tcBorders>
              <w:top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7E7803"/>
        </w:tc>
        <w:tc>
          <w:tcPr>
            <w:tcW w:w="22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/>
        </w:tc>
      </w:tr>
      <w:tr w:rsidR="00AE40D3" w:rsidTr="00AE40D3">
        <w:trPr>
          <w:trHeight w:val="870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/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r w:rsidRPr="00AD6CE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7E7803">
            <w:r>
              <w:t>2019-2020</w:t>
            </w:r>
          </w:p>
          <w:p w:rsidR="00AE40D3" w:rsidRPr="00AD6CE0" w:rsidRDefault="00AE40D3" w:rsidP="007E7803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AE40D3" w:rsidTr="00AE40D3">
        <w:trPr>
          <w:trHeight w:val="1806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  <w:b/>
              </w:rPr>
            </w:pPr>
            <w:r w:rsidRPr="00AD6C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r w:rsidRPr="00AD6CE0">
              <w:rPr>
                <w:noProof/>
                <w:lang w:eastAsia="ru-RU"/>
              </w:rPr>
              <w:drawing>
                <wp:inline distT="0" distB="0" distL="0" distR="0" wp14:anchorId="6FB248AB" wp14:editId="259AB645">
                  <wp:extent cx="2171700" cy="1209675"/>
                  <wp:effectExtent l="0" t="0" r="1905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7E7803"/>
          <w:p w:rsidR="00AE40D3" w:rsidRDefault="00AE40D3" w:rsidP="00AE40D3"/>
          <w:p w:rsidR="00AE40D3" w:rsidRDefault="00AE40D3" w:rsidP="00AE40D3"/>
          <w:p w:rsidR="00AE40D3" w:rsidRPr="00AE40D3" w:rsidRDefault="00AE40D3" w:rsidP="00AE40D3">
            <w:r>
              <w:t>3</w:t>
            </w:r>
            <w:r w:rsidR="003F3D21">
              <w:t xml:space="preserve"> </w:t>
            </w:r>
            <w:r>
              <w:t>б.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7E7803"/>
          <w:p w:rsidR="00AE40D3" w:rsidRDefault="00AE40D3" w:rsidP="007E7803"/>
          <w:p w:rsidR="00AE40D3" w:rsidRDefault="00AE40D3" w:rsidP="007E7803"/>
          <w:p w:rsidR="00AE40D3" w:rsidRPr="00AD6CE0" w:rsidRDefault="00AE40D3" w:rsidP="007E7803">
            <w:r>
              <w:t>3,8 б.</w:t>
            </w:r>
          </w:p>
        </w:tc>
      </w:tr>
      <w:tr w:rsidR="003F3D21" w:rsidTr="003F3D21">
        <w:trPr>
          <w:trHeight w:val="1943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7E7803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59134A27" wp14:editId="5410A816">
                  <wp:extent cx="2171700" cy="1209675"/>
                  <wp:effectExtent l="0" t="0" r="19050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7E7803"/>
          <w:p w:rsidR="003F3D21" w:rsidRDefault="003F3D21" w:rsidP="00AE40D3"/>
          <w:p w:rsidR="003F3D21" w:rsidRDefault="003F3D21" w:rsidP="00AE40D3"/>
          <w:p w:rsidR="003F3D21" w:rsidRPr="00AD6CE0" w:rsidRDefault="003F3D21" w:rsidP="00AE40D3">
            <w:pPr>
              <w:rPr>
                <w:noProof/>
                <w:lang w:eastAsia="ru-RU"/>
              </w:rPr>
            </w:pPr>
            <w:r>
              <w:t>3,8 б.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7E7803"/>
          <w:p w:rsidR="003F3D21" w:rsidRDefault="003F3D21" w:rsidP="00AE40D3"/>
          <w:p w:rsidR="003F3D21" w:rsidRDefault="003F3D21" w:rsidP="00AE40D3"/>
          <w:p w:rsidR="003F3D21" w:rsidRPr="00AD6CE0" w:rsidRDefault="003F3D21" w:rsidP="00AE40D3">
            <w:pPr>
              <w:rPr>
                <w:noProof/>
                <w:lang w:eastAsia="ru-RU"/>
              </w:rPr>
            </w:pPr>
            <w:r>
              <w:t>4,2 б.</w:t>
            </w:r>
          </w:p>
        </w:tc>
      </w:tr>
      <w:tr w:rsidR="00AE40D3" w:rsidTr="00AE40D3">
        <w:trPr>
          <w:trHeight w:val="1754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Окружающий  мир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7E7803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7E7803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02B73CBB" wp14:editId="4AA17AC5">
                  <wp:extent cx="2171700" cy="1209675"/>
                  <wp:effectExtent l="0" t="0" r="19050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7E7803">
            <w:pPr>
              <w:rPr>
                <w:noProof/>
                <w:lang w:eastAsia="ru-RU"/>
              </w:rPr>
            </w:pPr>
          </w:p>
          <w:p w:rsidR="00AE40D3" w:rsidRDefault="00AE40D3" w:rsidP="00AE40D3">
            <w:pPr>
              <w:rPr>
                <w:lang w:eastAsia="ru-RU"/>
              </w:rPr>
            </w:pPr>
          </w:p>
          <w:p w:rsidR="00AE40D3" w:rsidRPr="00AE40D3" w:rsidRDefault="00AE40D3" w:rsidP="00AE40D3">
            <w:pPr>
              <w:rPr>
                <w:lang w:eastAsia="ru-RU"/>
              </w:rPr>
            </w:pPr>
            <w:r>
              <w:rPr>
                <w:lang w:eastAsia="ru-RU"/>
              </w:rPr>
              <w:t>4,3</w:t>
            </w:r>
            <w:r w:rsidR="003F3D2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7E7803">
            <w:pPr>
              <w:rPr>
                <w:noProof/>
                <w:lang w:eastAsia="ru-RU"/>
              </w:rPr>
            </w:pPr>
          </w:p>
          <w:p w:rsidR="00AE40D3" w:rsidRDefault="00AE40D3" w:rsidP="007E7803">
            <w:pPr>
              <w:rPr>
                <w:noProof/>
                <w:lang w:eastAsia="ru-RU"/>
              </w:rPr>
            </w:pPr>
          </w:p>
          <w:p w:rsidR="00AE40D3" w:rsidRPr="00AD6CE0" w:rsidRDefault="00AE40D3" w:rsidP="007E78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4,3</w:t>
            </w:r>
            <w:r w:rsidR="003F3D21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б.</w:t>
            </w:r>
          </w:p>
        </w:tc>
      </w:tr>
    </w:tbl>
    <w:p w:rsidR="00E6394B" w:rsidRDefault="00E6394B" w:rsidP="00E6394B"/>
    <w:p w:rsidR="003E7066" w:rsidRPr="00DA08BA" w:rsidRDefault="00AE54AD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lastRenderedPageBreak/>
        <w:br/>
      </w:r>
      <w:r w:rsidR="00DA08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E7066" w:rsidRPr="00DA08BA">
        <w:rPr>
          <w:rFonts w:ascii="Times New Roman" w:hAnsi="Times New Roman" w:cs="Times New Roman"/>
          <w:b/>
          <w:sz w:val="24"/>
          <w:szCs w:val="24"/>
        </w:rPr>
        <w:t>Вывод:</w:t>
      </w:r>
      <w:r w:rsidR="003E7066" w:rsidRPr="00DA08BA">
        <w:rPr>
          <w:rFonts w:ascii="Times New Roman" w:hAnsi="Times New Roman" w:cs="Times New Roman"/>
          <w:sz w:val="24"/>
          <w:szCs w:val="24"/>
        </w:rPr>
        <w:t xml:space="preserve"> из представленных в таблицах данных, видно, что результаты ВПР показали результативность </w:t>
      </w:r>
      <w:proofErr w:type="spellStart"/>
      <w:r w:rsidR="003E7066" w:rsidRPr="00DA08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E7066" w:rsidRPr="00DA08BA">
        <w:rPr>
          <w:rFonts w:ascii="Times New Roman" w:hAnsi="Times New Roman" w:cs="Times New Roman"/>
          <w:sz w:val="24"/>
          <w:szCs w:val="24"/>
        </w:rPr>
        <w:t xml:space="preserve"> ниже </w:t>
      </w:r>
      <w:r w:rsidR="00DA08BA">
        <w:rPr>
          <w:rFonts w:ascii="Times New Roman" w:hAnsi="Times New Roman" w:cs="Times New Roman"/>
          <w:sz w:val="24"/>
          <w:szCs w:val="24"/>
        </w:rPr>
        <w:t xml:space="preserve">итогов за 2019-2020 </w:t>
      </w:r>
      <w:proofErr w:type="spellStart"/>
      <w:r w:rsidR="00DA08B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A08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A08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E7066" w:rsidRPr="00DA08BA">
        <w:rPr>
          <w:rFonts w:ascii="Times New Roman" w:hAnsi="Times New Roman" w:cs="Times New Roman"/>
          <w:sz w:val="24"/>
          <w:szCs w:val="24"/>
        </w:rPr>
        <w:t xml:space="preserve"> на </w:t>
      </w:r>
      <w:r w:rsidR="00DA08BA" w:rsidRPr="00DA08BA">
        <w:rPr>
          <w:rFonts w:ascii="Times New Roman" w:hAnsi="Times New Roman" w:cs="Times New Roman"/>
          <w:sz w:val="24"/>
          <w:szCs w:val="24"/>
        </w:rPr>
        <w:t xml:space="preserve">9,7 </w:t>
      </w:r>
      <w:r w:rsidR="003E7066" w:rsidRPr="00DA08BA">
        <w:rPr>
          <w:rFonts w:ascii="Times New Roman" w:hAnsi="Times New Roman" w:cs="Times New Roman"/>
          <w:sz w:val="24"/>
          <w:szCs w:val="24"/>
        </w:rPr>
        <w:t>%. </w:t>
      </w:r>
    </w:p>
    <w:p w:rsidR="00DA08BA" w:rsidRPr="00DA08BA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08BA">
        <w:rPr>
          <w:rFonts w:ascii="Times New Roman" w:hAnsi="Times New Roman" w:cs="Times New Roman"/>
          <w:sz w:val="24"/>
          <w:szCs w:val="24"/>
        </w:rPr>
        <w:t>Из таблицы и диаграммы видно, что обучающиеся 5 класса имеют хорошую базу знаний за начальную школу</w:t>
      </w:r>
      <w:r w:rsidRPr="00DA08BA">
        <w:rPr>
          <w:rFonts w:ascii="Times New Roman" w:hAnsi="Times New Roman" w:cs="Times New Roman"/>
          <w:sz w:val="24"/>
          <w:szCs w:val="24"/>
        </w:rPr>
        <w:t xml:space="preserve">. </w:t>
      </w:r>
      <w:r w:rsidRPr="00DA08BA">
        <w:rPr>
          <w:rFonts w:ascii="Times New Roman" w:hAnsi="Times New Roman" w:cs="Times New Roman"/>
          <w:sz w:val="24"/>
          <w:szCs w:val="24"/>
        </w:rPr>
        <w:t>Они подтвердили результаты по математике и окружающему миру, а вот по русскому языку итоги работы ВПР ниже</w:t>
      </w:r>
      <w:r>
        <w:rPr>
          <w:rFonts w:ascii="Times New Roman" w:hAnsi="Times New Roman" w:cs="Times New Roman"/>
          <w:sz w:val="24"/>
          <w:szCs w:val="24"/>
        </w:rPr>
        <w:t xml:space="preserve"> на 21 %</w:t>
      </w:r>
      <w:r w:rsidRPr="00DA08BA">
        <w:rPr>
          <w:rFonts w:ascii="Times New Roman" w:hAnsi="Times New Roman" w:cs="Times New Roman"/>
          <w:sz w:val="24"/>
          <w:szCs w:val="24"/>
        </w:rPr>
        <w:t xml:space="preserve"> (есть неудовлетворительные оценки и часть учащихся, имеющих по итогам года «4», написали работу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08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08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A08BA" w:rsidRPr="00DA08BA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08BA">
        <w:rPr>
          <w:rFonts w:ascii="Times New Roman" w:hAnsi="Times New Roman" w:cs="Times New Roman"/>
          <w:sz w:val="24"/>
          <w:szCs w:val="24"/>
        </w:rPr>
        <w:t>Свои знания по всем предметам  подтвердили учащиеся, имеющие по концу года оценки «5».</w:t>
      </w:r>
    </w:p>
    <w:p w:rsidR="00DA08BA" w:rsidRPr="00DA08BA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8BA">
        <w:rPr>
          <w:rFonts w:ascii="Times New Roman" w:hAnsi="Times New Roman" w:cs="Times New Roman"/>
          <w:sz w:val="24"/>
          <w:szCs w:val="24"/>
        </w:rPr>
        <w:t xml:space="preserve">Сравнивая результаты по всем трем предметам, можно сказать, что учащиеся справились с работой по всем трем предметам, так как материал был знаком ребятам. Навыки работы с бланками и подобными заданиями был отработан. </w:t>
      </w:r>
      <w:r w:rsidR="00A10B01">
        <w:t xml:space="preserve">Вывод: из представленных данных видно, что результаты ВПР показали результативность </w:t>
      </w:r>
      <w:proofErr w:type="spellStart"/>
      <w:r w:rsidR="00A10B01">
        <w:t>обученности</w:t>
      </w:r>
      <w:proofErr w:type="spellEnd"/>
      <w:r w:rsidR="00A10B01">
        <w:t xml:space="preserve"> выше текущей. Наблюдается положительная динамика успеваемости, качество знаний повысилось. Этому способствовали: целенаправленная работа по подготовке к работе, систематическое повторение пройденного материала, работа с учениками, имеющими пробелы в знаниях. Однако у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AE54AD" w:rsidRDefault="00AE54AD" w:rsidP="00AE54A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08BA" w:rsidRPr="00DA08BA" w:rsidRDefault="00DA08BA" w:rsidP="00E6394B">
      <w:pPr>
        <w:rPr>
          <w:rFonts w:ascii="Times New Roman" w:hAnsi="Times New Roman" w:cs="Times New Roman"/>
          <w:sz w:val="28"/>
          <w:szCs w:val="28"/>
        </w:rPr>
      </w:pPr>
      <w:r w:rsidRPr="00DA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6 класс (5 класс).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90"/>
        <w:gridCol w:w="1052"/>
        <w:gridCol w:w="788"/>
        <w:gridCol w:w="1710"/>
        <w:gridCol w:w="658"/>
        <w:gridCol w:w="788"/>
        <w:gridCol w:w="789"/>
        <w:gridCol w:w="789"/>
        <w:gridCol w:w="789"/>
        <w:gridCol w:w="658"/>
        <w:gridCol w:w="657"/>
        <w:gridCol w:w="659"/>
        <w:gridCol w:w="3690"/>
        <w:gridCol w:w="960"/>
        <w:gridCol w:w="966"/>
      </w:tblGrid>
      <w:tr w:rsidR="00AE40D3" w:rsidRPr="00AD6CE0" w:rsidTr="00AE40D3">
        <w:trPr>
          <w:trHeight w:val="507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Кол-во </w:t>
            </w:r>
          </w:p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Отметка за предыдущий  </w:t>
            </w:r>
            <w:proofErr w:type="spellStart"/>
            <w:r w:rsidRPr="00AD6CE0">
              <w:rPr>
                <w:rFonts w:ascii="Times New Roman" w:hAnsi="Times New Roman" w:cs="Times New Roman"/>
              </w:rPr>
              <w:t>уч</w:t>
            </w:r>
            <w:proofErr w:type="gramStart"/>
            <w:r w:rsidRPr="00AD6CE0">
              <w:rPr>
                <w:rFonts w:ascii="Times New Roman" w:hAnsi="Times New Roman" w:cs="Times New Roman"/>
              </w:rPr>
              <w:t>.г</w:t>
            </w:r>
            <w:proofErr w:type="gramEnd"/>
            <w:r w:rsidRPr="00AD6CE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jc w:val="center"/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40186A">
            <w:pPr>
              <w:jc w:val="center"/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40186A">
            <w:pPr>
              <w:jc w:val="center"/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401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E40D3" w:rsidRPr="00AD6CE0" w:rsidTr="00AE40D3">
        <w:trPr>
          <w:trHeight w:val="707"/>
        </w:trPr>
        <w:tc>
          <w:tcPr>
            <w:tcW w:w="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Писали ВПР</w:t>
            </w: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/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40186A">
            <w:pPr>
              <w:jc w:val="center"/>
            </w:pPr>
            <w:r>
              <w:t>ВПР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AE40D3">
            <w:r>
              <w:t>2019-2020</w:t>
            </w:r>
          </w:p>
          <w:p w:rsidR="00AE40D3" w:rsidRPr="00AD6CE0" w:rsidRDefault="00AE40D3" w:rsidP="00AE40D3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AE40D3" w:rsidRPr="00AD6CE0" w:rsidTr="00AE40D3">
        <w:trPr>
          <w:trHeight w:val="171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>
            <w:pPr>
              <w:rPr>
                <w:rFonts w:ascii="Times New Roman" w:hAnsi="Times New Roman" w:cs="Times New Roman"/>
                <w:b/>
              </w:rPr>
            </w:pPr>
          </w:p>
          <w:p w:rsidR="00AE40D3" w:rsidRDefault="00AE40D3" w:rsidP="00D37A78">
            <w:pPr>
              <w:rPr>
                <w:rFonts w:ascii="Times New Roman" w:hAnsi="Times New Roman" w:cs="Times New Roman"/>
                <w:b/>
              </w:rPr>
            </w:pPr>
          </w:p>
          <w:p w:rsidR="00AE40D3" w:rsidRDefault="00AE40D3" w:rsidP="00D37A78">
            <w:pPr>
              <w:rPr>
                <w:rFonts w:ascii="Times New Roman" w:hAnsi="Times New Roman" w:cs="Times New Roman"/>
                <w:b/>
              </w:rPr>
            </w:pPr>
          </w:p>
          <w:p w:rsidR="00AE40D3" w:rsidRPr="00AD6CE0" w:rsidRDefault="00AE40D3" w:rsidP="00D37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>
            <w:pPr>
              <w:rPr>
                <w:rFonts w:ascii="Times New Roman" w:hAnsi="Times New Roman" w:cs="Times New Roman"/>
              </w:rPr>
            </w:pPr>
          </w:p>
          <w:p w:rsidR="00AE40D3" w:rsidRDefault="00AE40D3" w:rsidP="00D37A78">
            <w:pPr>
              <w:rPr>
                <w:rFonts w:ascii="Times New Roman" w:hAnsi="Times New Roman" w:cs="Times New Roman"/>
              </w:rPr>
            </w:pPr>
          </w:p>
          <w:p w:rsidR="00AE40D3" w:rsidRDefault="00AE40D3" w:rsidP="00D37A78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D3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3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Математика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  <w:p w:rsidR="00AE40D3" w:rsidRDefault="00AE40D3" w:rsidP="00D37A78"/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2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D37A78">
            <w:r w:rsidRPr="00AD6CE0">
              <w:rPr>
                <w:noProof/>
                <w:lang w:eastAsia="ru-RU"/>
              </w:rPr>
              <w:drawing>
                <wp:inline distT="0" distB="0" distL="0" distR="0" wp14:anchorId="634C623A" wp14:editId="04613FF6">
                  <wp:extent cx="2171700" cy="1209675"/>
                  <wp:effectExtent l="0" t="0" r="19050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Pr="00AD6CE0" w:rsidRDefault="00AE40D3" w:rsidP="00D37A78">
            <w:r>
              <w:t xml:space="preserve">  4 б.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Pr="00AD6CE0" w:rsidRDefault="00AE40D3" w:rsidP="00D37A78">
            <w:r>
              <w:t xml:space="preserve">  3,6 б.</w:t>
            </w:r>
          </w:p>
        </w:tc>
      </w:tr>
      <w:tr w:rsidR="003F3D21" w:rsidRPr="00AD6CE0" w:rsidTr="003F3D21">
        <w:trPr>
          <w:trHeight w:val="1894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D3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Pr="00AD6CE0" w:rsidRDefault="003F3D21" w:rsidP="00D3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4</w:t>
            </w:r>
          </w:p>
          <w:p w:rsidR="003F3D21" w:rsidRDefault="003F3D21" w:rsidP="00D37A78"/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История</w:t>
            </w:r>
          </w:p>
          <w:p w:rsidR="003F3D21" w:rsidRDefault="003F3D21" w:rsidP="00D37A78"/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0</w:t>
            </w:r>
          </w:p>
          <w:p w:rsidR="003F3D21" w:rsidRDefault="003F3D21" w:rsidP="00D37A78"/>
        </w:tc>
        <w:tc>
          <w:tcPr>
            <w:tcW w:w="788" w:type="dxa"/>
            <w:tcBorders>
              <w:top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2</w:t>
            </w:r>
          </w:p>
          <w:p w:rsidR="003F3D21" w:rsidRDefault="003F3D21" w:rsidP="00D37A78"/>
        </w:tc>
        <w:tc>
          <w:tcPr>
            <w:tcW w:w="789" w:type="dxa"/>
            <w:tcBorders>
              <w:top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1</w:t>
            </w:r>
          </w:p>
          <w:p w:rsidR="003F3D21" w:rsidRDefault="003F3D21" w:rsidP="00D37A78"/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1</w:t>
            </w:r>
          </w:p>
          <w:p w:rsidR="003F3D21" w:rsidRDefault="003F3D21" w:rsidP="00D37A78"/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0</w:t>
            </w:r>
          </w:p>
          <w:p w:rsidR="003F3D21" w:rsidRDefault="003F3D21" w:rsidP="00D37A78"/>
          <w:p w:rsidR="003F3D21" w:rsidRDefault="003F3D21" w:rsidP="00D37A78"/>
        </w:tc>
        <w:tc>
          <w:tcPr>
            <w:tcW w:w="658" w:type="dxa"/>
            <w:tcBorders>
              <w:top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1</w:t>
            </w:r>
          </w:p>
          <w:p w:rsidR="003F3D21" w:rsidRDefault="003F3D21" w:rsidP="00D37A78"/>
        </w:tc>
        <w:tc>
          <w:tcPr>
            <w:tcW w:w="657" w:type="dxa"/>
            <w:tcBorders>
              <w:top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2</w:t>
            </w:r>
          </w:p>
          <w:p w:rsidR="003F3D21" w:rsidRDefault="003F3D21" w:rsidP="00D37A78"/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Default="003F3D21" w:rsidP="00D37A78">
            <w:r>
              <w:t>1</w:t>
            </w:r>
          </w:p>
          <w:p w:rsidR="003F3D21" w:rsidRDefault="003F3D21" w:rsidP="00D37A78"/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D37A78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63819EE8" wp14:editId="7EBA0B29">
                  <wp:extent cx="2171700" cy="12096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D37A78"/>
          <w:p w:rsidR="003F3D21" w:rsidRDefault="003F3D21" w:rsidP="00AE40D3"/>
          <w:p w:rsidR="003F3D21" w:rsidRDefault="003F3D21" w:rsidP="00AE40D3"/>
          <w:p w:rsidR="003F3D21" w:rsidRPr="00AD6CE0" w:rsidRDefault="003F3D21" w:rsidP="00AE40D3">
            <w:pPr>
              <w:rPr>
                <w:noProof/>
                <w:lang w:eastAsia="ru-RU"/>
              </w:rPr>
            </w:pPr>
            <w:r>
              <w:t xml:space="preserve"> 3,75 б.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D37A78"/>
          <w:p w:rsidR="003F3D21" w:rsidRDefault="003F3D21" w:rsidP="00D37A78"/>
          <w:p w:rsidR="003F3D21" w:rsidRDefault="003F3D21" w:rsidP="00D37A78"/>
          <w:p w:rsidR="003F3D21" w:rsidRPr="00AD6CE0" w:rsidRDefault="003F3D21" w:rsidP="00D37A78">
            <w:pPr>
              <w:rPr>
                <w:noProof/>
                <w:lang w:eastAsia="ru-RU"/>
              </w:rPr>
            </w:pPr>
            <w:r>
              <w:t xml:space="preserve">   4 б.</w:t>
            </w:r>
          </w:p>
        </w:tc>
      </w:tr>
      <w:tr w:rsidR="00AE40D3" w:rsidRPr="00AD6CE0" w:rsidTr="00AE40D3">
        <w:trPr>
          <w:trHeight w:val="166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D3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D3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3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Русский язык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1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2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D37A78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2933F344" wp14:editId="490830E0">
                  <wp:extent cx="2171700" cy="1209675"/>
                  <wp:effectExtent l="0" t="0" r="19050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AE40D3" w:rsidRPr="00AD6CE0" w:rsidRDefault="00AE40D3" w:rsidP="00D37A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3,3 б.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AE40D3" w:rsidRPr="00AD6CE0" w:rsidRDefault="00AE40D3" w:rsidP="00D37A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3,6 б.</w:t>
            </w:r>
          </w:p>
        </w:tc>
      </w:tr>
      <w:tr w:rsidR="00AE40D3" w:rsidRPr="00AD6CE0" w:rsidTr="00AE40D3">
        <w:trPr>
          <w:trHeight w:val="166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D3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Pr="00AD6CE0" w:rsidRDefault="00AE40D3" w:rsidP="00D3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>
            <w:pPr>
              <w:rPr>
                <w:rFonts w:ascii="Times New Roman" w:hAnsi="Times New Roman" w:cs="Times New Roman"/>
              </w:rPr>
            </w:pPr>
          </w:p>
          <w:p w:rsidR="00AE40D3" w:rsidRDefault="00AE40D3" w:rsidP="00D37A78">
            <w:pPr>
              <w:rPr>
                <w:rFonts w:ascii="Times New Roman" w:hAnsi="Times New Roman" w:cs="Times New Roman"/>
              </w:rPr>
            </w:pPr>
          </w:p>
          <w:p w:rsidR="00AE40D3" w:rsidRDefault="00AE40D3" w:rsidP="00D37A78">
            <w:pPr>
              <w:rPr>
                <w:rFonts w:ascii="Times New Roman" w:hAnsi="Times New Roman" w:cs="Times New Roman"/>
              </w:rPr>
            </w:pPr>
          </w:p>
          <w:p w:rsidR="00AE40D3" w:rsidRPr="00AD6CE0" w:rsidRDefault="00AE40D3" w:rsidP="00D3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Биология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3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/>
          <w:p w:rsidR="00AE40D3" w:rsidRDefault="00AE40D3" w:rsidP="00D37A78"/>
          <w:p w:rsidR="00AE40D3" w:rsidRDefault="00AE40D3" w:rsidP="00D37A78"/>
          <w:p w:rsidR="00AE40D3" w:rsidRDefault="00AE40D3" w:rsidP="00D37A78">
            <w:r>
              <w:t>0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Pr="00AD6CE0" w:rsidRDefault="00AE40D3" w:rsidP="00D37A78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19F895F0" wp14:editId="709CEAC1">
                  <wp:extent cx="2171700" cy="1209675"/>
                  <wp:effectExtent l="0" t="0" r="1905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3F3D21" w:rsidRDefault="003F3D21" w:rsidP="00D37A78">
            <w:pPr>
              <w:rPr>
                <w:noProof/>
                <w:lang w:eastAsia="ru-RU"/>
              </w:rPr>
            </w:pPr>
          </w:p>
          <w:p w:rsidR="003F3D21" w:rsidRDefault="003F3D21" w:rsidP="00D37A78">
            <w:pPr>
              <w:rPr>
                <w:noProof/>
                <w:lang w:eastAsia="ru-RU"/>
              </w:rPr>
            </w:pPr>
          </w:p>
          <w:p w:rsidR="003F3D21" w:rsidRPr="00AD6CE0" w:rsidRDefault="003F3D21" w:rsidP="00D37A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3,5 б.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0D3" w:rsidRDefault="00AE40D3" w:rsidP="00D37A78">
            <w:pPr>
              <w:rPr>
                <w:noProof/>
                <w:lang w:eastAsia="ru-RU"/>
              </w:rPr>
            </w:pPr>
          </w:p>
          <w:p w:rsidR="003F3D21" w:rsidRDefault="003F3D21" w:rsidP="00D37A78">
            <w:pPr>
              <w:rPr>
                <w:noProof/>
                <w:lang w:eastAsia="ru-RU"/>
              </w:rPr>
            </w:pPr>
          </w:p>
          <w:p w:rsidR="003F3D21" w:rsidRDefault="003F3D21" w:rsidP="00D37A78">
            <w:pPr>
              <w:rPr>
                <w:noProof/>
                <w:lang w:eastAsia="ru-RU"/>
              </w:rPr>
            </w:pPr>
          </w:p>
          <w:p w:rsidR="003F3D21" w:rsidRPr="00AD6CE0" w:rsidRDefault="003F3D21" w:rsidP="00D37A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4 б.</w:t>
            </w:r>
          </w:p>
        </w:tc>
      </w:tr>
    </w:tbl>
    <w:p w:rsidR="00C83CE8" w:rsidRDefault="00C83CE8" w:rsidP="00E6394B">
      <w:pPr>
        <w:rPr>
          <w:rFonts w:ascii="Times New Roman" w:hAnsi="Times New Roman" w:cs="Times New Roman"/>
        </w:rPr>
      </w:pPr>
    </w:p>
    <w:p w:rsidR="00DA08BA" w:rsidRPr="008D3E7A" w:rsidRDefault="00DA08BA" w:rsidP="008D3E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08BA">
        <w:rPr>
          <w:rFonts w:ascii="Times New Roman" w:hAnsi="Times New Roman" w:cs="Times New Roman"/>
          <w:b/>
          <w:sz w:val="24"/>
          <w:szCs w:val="24"/>
        </w:rPr>
        <w:t>Вывод:</w:t>
      </w:r>
      <w:r w:rsidR="008D3E7A" w:rsidRPr="008D3E7A">
        <w:rPr>
          <w:rFonts w:ascii="Times New Roman" w:hAnsi="Times New Roman" w:cs="Times New Roman"/>
        </w:rPr>
        <w:t xml:space="preserve"> </w:t>
      </w:r>
      <w:r w:rsidR="008D3E7A">
        <w:rPr>
          <w:rFonts w:ascii="Times New Roman" w:hAnsi="Times New Roman" w:cs="Times New Roman"/>
        </w:rPr>
        <w:t xml:space="preserve">В 6 классе обучается 5 человек. Они писали ВПР по математике, истории, русскому языку, биологии. </w:t>
      </w:r>
      <w:r w:rsidR="000A6F87">
        <w:rPr>
          <w:rFonts w:ascii="Times New Roman" w:hAnsi="Times New Roman" w:cs="Times New Roman"/>
          <w:sz w:val="24"/>
          <w:szCs w:val="24"/>
        </w:rPr>
        <w:t xml:space="preserve"> И</w:t>
      </w:r>
      <w:r w:rsidRPr="00DA08BA">
        <w:rPr>
          <w:rFonts w:ascii="Times New Roman" w:hAnsi="Times New Roman" w:cs="Times New Roman"/>
          <w:sz w:val="24"/>
          <w:szCs w:val="24"/>
        </w:rPr>
        <w:t xml:space="preserve">з представленных в таблицах данных, видно, что результаты ВПР ниже </w:t>
      </w:r>
      <w:r>
        <w:rPr>
          <w:rFonts w:ascii="Times New Roman" w:hAnsi="Times New Roman" w:cs="Times New Roman"/>
          <w:sz w:val="24"/>
          <w:szCs w:val="24"/>
        </w:rPr>
        <w:t xml:space="preserve">итогов за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A08BA">
        <w:rPr>
          <w:rFonts w:ascii="Times New Roman" w:hAnsi="Times New Roman" w:cs="Times New Roman"/>
          <w:sz w:val="24"/>
          <w:szCs w:val="24"/>
        </w:rPr>
        <w:t xml:space="preserve"> на </w:t>
      </w:r>
      <w:r w:rsidR="00A10B01">
        <w:rPr>
          <w:rFonts w:ascii="Times New Roman" w:hAnsi="Times New Roman" w:cs="Times New Roman"/>
          <w:sz w:val="24"/>
          <w:szCs w:val="24"/>
        </w:rPr>
        <w:t>5,2</w:t>
      </w:r>
      <w:r w:rsidRPr="00DA08BA">
        <w:rPr>
          <w:rFonts w:ascii="Times New Roman" w:hAnsi="Times New Roman" w:cs="Times New Roman"/>
          <w:sz w:val="24"/>
          <w:szCs w:val="24"/>
        </w:rPr>
        <w:t xml:space="preserve"> %. </w:t>
      </w:r>
      <w:r w:rsidR="008D3E7A">
        <w:rPr>
          <w:rFonts w:ascii="Times New Roman" w:hAnsi="Times New Roman" w:cs="Times New Roman"/>
          <w:sz w:val="24"/>
          <w:szCs w:val="24"/>
        </w:rPr>
        <w:t>Это незначительные цифры</w:t>
      </w:r>
      <w:r w:rsidR="00A10B01">
        <w:rPr>
          <w:rFonts w:ascii="Times New Roman" w:hAnsi="Times New Roman" w:cs="Times New Roman"/>
          <w:sz w:val="24"/>
          <w:szCs w:val="24"/>
        </w:rPr>
        <w:t xml:space="preserve"> и можно сказать, что </w:t>
      </w:r>
      <w:r w:rsidR="00A10B01" w:rsidRPr="00DA08B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10B01">
        <w:rPr>
          <w:rFonts w:ascii="Times New Roman" w:hAnsi="Times New Roman" w:cs="Times New Roman"/>
          <w:sz w:val="24"/>
          <w:szCs w:val="24"/>
        </w:rPr>
        <w:t>6</w:t>
      </w:r>
      <w:r w:rsidR="00A10B01" w:rsidRPr="00DA08BA">
        <w:rPr>
          <w:rFonts w:ascii="Times New Roman" w:hAnsi="Times New Roman" w:cs="Times New Roman"/>
          <w:sz w:val="24"/>
          <w:szCs w:val="24"/>
        </w:rPr>
        <w:t xml:space="preserve"> класса имеют </w:t>
      </w:r>
      <w:r w:rsidR="00A10B01">
        <w:rPr>
          <w:rFonts w:ascii="Times New Roman" w:hAnsi="Times New Roman" w:cs="Times New Roman"/>
          <w:sz w:val="24"/>
          <w:szCs w:val="24"/>
        </w:rPr>
        <w:t>неплохие знания</w:t>
      </w:r>
      <w:r w:rsidR="00A10B01" w:rsidRPr="00DA08BA">
        <w:rPr>
          <w:rFonts w:ascii="Times New Roman" w:hAnsi="Times New Roman" w:cs="Times New Roman"/>
          <w:sz w:val="24"/>
          <w:szCs w:val="24"/>
        </w:rPr>
        <w:t xml:space="preserve"> за </w:t>
      </w:r>
      <w:r w:rsidR="00A10B01">
        <w:rPr>
          <w:rFonts w:ascii="Times New Roman" w:hAnsi="Times New Roman" w:cs="Times New Roman"/>
          <w:sz w:val="24"/>
          <w:szCs w:val="24"/>
        </w:rPr>
        <w:t>5 класс по данным предметам</w:t>
      </w:r>
      <w:r w:rsidR="00A1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7A" w:rsidRPr="008D3E7A">
        <w:rPr>
          <w:rFonts w:ascii="Times New Roman" w:hAnsi="Times New Roman" w:cs="Times New Roman"/>
          <w:sz w:val="24"/>
          <w:szCs w:val="24"/>
        </w:rPr>
        <w:t xml:space="preserve">Этому способствовали: целенаправленная работа </w:t>
      </w:r>
      <w:r w:rsidR="008D3E7A">
        <w:rPr>
          <w:rFonts w:ascii="Times New Roman" w:hAnsi="Times New Roman" w:cs="Times New Roman"/>
          <w:sz w:val="24"/>
          <w:szCs w:val="24"/>
        </w:rPr>
        <w:t xml:space="preserve">педагогов во время дистанционного обучения в марте-мае 2019-2020 </w:t>
      </w:r>
      <w:proofErr w:type="spellStart"/>
      <w:r w:rsidR="008D3E7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8D3E7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D3E7A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8D3E7A">
        <w:rPr>
          <w:rFonts w:ascii="Times New Roman" w:hAnsi="Times New Roman" w:cs="Times New Roman"/>
          <w:sz w:val="24"/>
          <w:szCs w:val="24"/>
        </w:rPr>
        <w:t xml:space="preserve"> по своим предметам на усвоение нового материала и закрепление изученного. Учащиеся 6 класса показали, что умеют работать самостоятельно и плодотворно.</w:t>
      </w:r>
      <w:r w:rsidRPr="008D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BA" w:rsidRPr="008D3E7A" w:rsidRDefault="00DA08BA" w:rsidP="00DA08B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A08BA" w:rsidRDefault="00DA08BA" w:rsidP="00DA08B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186A" w:rsidRPr="008D3E7A" w:rsidRDefault="008D3E7A" w:rsidP="00E6394B">
      <w:pPr>
        <w:rPr>
          <w:rFonts w:ascii="Times New Roman" w:hAnsi="Times New Roman" w:cs="Times New Roman"/>
          <w:sz w:val="28"/>
          <w:szCs w:val="28"/>
        </w:rPr>
      </w:pPr>
      <w:r w:rsidRPr="008D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 7 класс (6 класс).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890"/>
        <w:gridCol w:w="1052"/>
        <w:gridCol w:w="788"/>
        <w:gridCol w:w="1710"/>
        <w:gridCol w:w="658"/>
        <w:gridCol w:w="788"/>
        <w:gridCol w:w="789"/>
        <w:gridCol w:w="789"/>
        <w:gridCol w:w="789"/>
        <w:gridCol w:w="658"/>
        <w:gridCol w:w="657"/>
        <w:gridCol w:w="659"/>
        <w:gridCol w:w="3773"/>
        <w:gridCol w:w="992"/>
        <w:gridCol w:w="992"/>
      </w:tblGrid>
      <w:tr w:rsidR="003F3D21" w:rsidRPr="00AD6CE0" w:rsidTr="008D3E7A">
        <w:trPr>
          <w:trHeight w:val="507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Кол-во </w:t>
            </w:r>
          </w:p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Отметка за предыдущий  </w:t>
            </w:r>
            <w:proofErr w:type="spellStart"/>
            <w:r w:rsidRPr="00AD6CE0">
              <w:rPr>
                <w:rFonts w:ascii="Times New Roman" w:hAnsi="Times New Roman" w:cs="Times New Roman"/>
              </w:rPr>
              <w:t>уч</w:t>
            </w:r>
            <w:proofErr w:type="gramStart"/>
            <w:r w:rsidRPr="00AD6CE0">
              <w:rPr>
                <w:rFonts w:ascii="Times New Roman" w:hAnsi="Times New Roman" w:cs="Times New Roman"/>
              </w:rPr>
              <w:t>.г</w:t>
            </w:r>
            <w:proofErr w:type="gramEnd"/>
            <w:r w:rsidRPr="00AD6CE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jc w:val="center"/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40186A">
            <w:pPr>
              <w:jc w:val="center"/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40186A">
            <w:pPr>
              <w:jc w:val="center"/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  <w:p w:rsidR="003F3D21" w:rsidRPr="00AD6CE0" w:rsidRDefault="003F3D21" w:rsidP="003F3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D21" w:rsidRPr="00AD6CE0" w:rsidTr="008D3E7A">
        <w:trPr>
          <w:trHeight w:val="707"/>
        </w:trPr>
        <w:tc>
          <w:tcPr>
            <w:tcW w:w="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Писали ВПР</w:t>
            </w: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3F3D21">
            <w:pPr>
              <w:jc w:val="center"/>
            </w:pPr>
            <w:r>
              <w:t>ВПР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67432C">
            <w:r>
              <w:t>2019-2020</w:t>
            </w:r>
          </w:p>
          <w:p w:rsidR="003F3D21" w:rsidRPr="00AD6CE0" w:rsidRDefault="003F3D21" w:rsidP="0067432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3F3D21" w:rsidRPr="00AD6CE0" w:rsidTr="008D3E7A">
        <w:trPr>
          <w:trHeight w:val="171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40186A">
            <w:pPr>
              <w:rPr>
                <w:rFonts w:ascii="Times New Roman" w:hAnsi="Times New Roman" w:cs="Times New Roman"/>
                <w:b/>
              </w:rPr>
            </w:pPr>
          </w:p>
          <w:p w:rsidR="003F3D21" w:rsidRDefault="003F3D21" w:rsidP="0040186A">
            <w:pPr>
              <w:rPr>
                <w:rFonts w:ascii="Times New Roman" w:hAnsi="Times New Roman" w:cs="Times New Roman"/>
                <w:b/>
              </w:rPr>
            </w:pPr>
          </w:p>
          <w:p w:rsidR="003F3D21" w:rsidRDefault="003F3D21" w:rsidP="0040186A">
            <w:pPr>
              <w:rPr>
                <w:rFonts w:ascii="Times New Roman" w:hAnsi="Times New Roman" w:cs="Times New Roman"/>
                <w:b/>
              </w:rPr>
            </w:pPr>
          </w:p>
          <w:p w:rsidR="003F3D21" w:rsidRPr="00AD6CE0" w:rsidRDefault="003F3D21" w:rsidP="00401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Default="003F3D21" w:rsidP="0040186A">
            <w:pPr>
              <w:rPr>
                <w:rFonts w:ascii="Times New Roman" w:hAnsi="Times New Roman" w:cs="Times New Roman"/>
              </w:rPr>
            </w:pPr>
          </w:p>
          <w:p w:rsidR="003F3D21" w:rsidRDefault="003F3D21" w:rsidP="0040186A">
            <w:pPr>
              <w:rPr>
                <w:rFonts w:ascii="Times New Roman" w:hAnsi="Times New Roman" w:cs="Times New Roman"/>
              </w:rPr>
            </w:pPr>
          </w:p>
          <w:p w:rsidR="003F3D21" w:rsidRDefault="003F3D21" w:rsidP="0040186A">
            <w:pPr>
              <w:rPr>
                <w:rFonts w:ascii="Times New Roman" w:hAnsi="Times New Roman" w:cs="Times New Roman"/>
              </w:rPr>
            </w:pPr>
          </w:p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7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Обществознание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4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0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3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r w:rsidRPr="00AD6CE0">
              <w:rPr>
                <w:noProof/>
                <w:lang w:eastAsia="ru-RU"/>
              </w:rPr>
              <w:drawing>
                <wp:inline distT="0" distB="0" distL="0" distR="0" wp14:anchorId="3A09D028" wp14:editId="25836A78">
                  <wp:extent cx="2171700" cy="1209675"/>
                  <wp:effectExtent l="0" t="0" r="1905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E0E" w:rsidRDefault="007B6E0E" w:rsidP="0040186A"/>
          <w:p w:rsidR="007B6E0E" w:rsidRDefault="007B6E0E" w:rsidP="007B6E0E"/>
          <w:p w:rsidR="007B6E0E" w:rsidRDefault="007B6E0E" w:rsidP="007B6E0E"/>
          <w:p w:rsidR="003F3D21" w:rsidRPr="007B6E0E" w:rsidRDefault="007B6E0E" w:rsidP="007B6E0E">
            <w:r>
              <w:t xml:space="preserve"> 3,5 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E0E" w:rsidRDefault="007B6E0E" w:rsidP="0040186A"/>
          <w:p w:rsidR="007B6E0E" w:rsidRDefault="007B6E0E" w:rsidP="007B6E0E"/>
          <w:p w:rsidR="007B6E0E" w:rsidRDefault="007B6E0E" w:rsidP="007B6E0E"/>
          <w:p w:rsidR="003F3D21" w:rsidRPr="007B6E0E" w:rsidRDefault="0019118D" w:rsidP="007B6E0E">
            <w:r>
              <w:t xml:space="preserve"> </w:t>
            </w:r>
            <w:r w:rsidR="007B6E0E">
              <w:t>4,4 б.</w:t>
            </w:r>
          </w:p>
        </w:tc>
      </w:tr>
      <w:tr w:rsidR="003F3D21" w:rsidRPr="00AD6CE0" w:rsidTr="008D3E7A">
        <w:trPr>
          <w:trHeight w:val="187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Pr="00AD6CE0" w:rsidRDefault="003F3D21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5</w:t>
            </w:r>
          </w:p>
          <w:p w:rsidR="003F3D21" w:rsidRDefault="003F3D21" w:rsidP="0040186A"/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География</w:t>
            </w:r>
          </w:p>
          <w:p w:rsidR="003F3D21" w:rsidRDefault="003F3D21" w:rsidP="0040186A"/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0</w:t>
            </w:r>
          </w:p>
          <w:p w:rsidR="003F3D21" w:rsidRDefault="003F3D21" w:rsidP="0040186A"/>
        </w:tc>
        <w:tc>
          <w:tcPr>
            <w:tcW w:w="788" w:type="dxa"/>
            <w:tcBorders>
              <w:top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1</w:t>
            </w:r>
          </w:p>
          <w:p w:rsidR="003F3D21" w:rsidRDefault="003F3D21" w:rsidP="0040186A"/>
        </w:tc>
        <w:tc>
          <w:tcPr>
            <w:tcW w:w="789" w:type="dxa"/>
            <w:tcBorders>
              <w:top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3</w:t>
            </w:r>
          </w:p>
          <w:p w:rsidR="003F3D21" w:rsidRDefault="003F3D21" w:rsidP="0040186A"/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1</w:t>
            </w:r>
          </w:p>
          <w:p w:rsidR="003F3D21" w:rsidRDefault="003F3D21" w:rsidP="0040186A"/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0</w:t>
            </w:r>
          </w:p>
          <w:p w:rsidR="003F3D21" w:rsidRDefault="003F3D21" w:rsidP="0040186A"/>
        </w:tc>
        <w:tc>
          <w:tcPr>
            <w:tcW w:w="658" w:type="dxa"/>
            <w:tcBorders>
              <w:top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1</w:t>
            </w:r>
          </w:p>
          <w:p w:rsidR="003F3D21" w:rsidRDefault="003F3D21" w:rsidP="0040186A"/>
        </w:tc>
        <w:tc>
          <w:tcPr>
            <w:tcW w:w="657" w:type="dxa"/>
            <w:tcBorders>
              <w:top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3</w:t>
            </w:r>
          </w:p>
          <w:p w:rsidR="003F3D21" w:rsidRDefault="003F3D21" w:rsidP="0040186A"/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</w:tcPr>
          <w:p w:rsidR="003F3D21" w:rsidRDefault="003F3D21" w:rsidP="0040186A"/>
          <w:p w:rsidR="003F3D21" w:rsidRDefault="003F3D21" w:rsidP="0040186A"/>
          <w:p w:rsidR="003F3D21" w:rsidRDefault="003F3D21" w:rsidP="0040186A"/>
          <w:p w:rsidR="003F3D21" w:rsidRDefault="003F3D21" w:rsidP="0040186A">
            <w:r>
              <w:t>1</w:t>
            </w:r>
          </w:p>
          <w:p w:rsidR="003F3D21" w:rsidRDefault="003F3D21" w:rsidP="0040186A"/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Pr="00AD6CE0" w:rsidRDefault="003F3D21" w:rsidP="0040186A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0F700BB5" wp14:editId="587DD4C7">
                  <wp:extent cx="2171700" cy="1209675"/>
                  <wp:effectExtent l="0" t="0" r="19050" b="9525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E0E" w:rsidRDefault="007B6E0E" w:rsidP="0040186A">
            <w:pPr>
              <w:rPr>
                <w:noProof/>
                <w:lang w:eastAsia="ru-RU"/>
              </w:rPr>
            </w:pPr>
          </w:p>
          <w:p w:rsidR="007B6E0E" w:rsidRDefault="007B6E0E" w:rsidP="007B6E0E">
            <w:pPr>
              <w:rPr>
                <w:lang w:eastAsia="ru-RU"/>
              </w:rPr>
            </w:pPr>
          </w:p>
          <w:p w:rsidR="007B6E0E" w:rsidRDefault="007B6E0E" w:rsidP="007B6E0E">
            <w:pPr>
              <w:rPr>
                <w:lang w:eastAsia="ru-RU"/>
              </w:rPr>
            </w:pPr>
          </w:p>
          <w:p w:rsidR="003F3D21" w:rsidRPr="007B6E0E" w:rsidRDefault="007B6E0E" w:rsidP="007B6E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4 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D21" w:rsidRDefault="003F3D21" w:rsidP="0040186A">
            <w:pPr>
              <w:rPr>
                <w:noProof/>
                <w:lang w:eastAsia="ru-RU"/>
              </w:rPr>
            </w:pPr>
          </w:p>
          <w:p w:rsidR="007B6E0E" w:rsidRDefault="007B6E0E" w:rsidP="0040186A">
            <w:pPr>
              <w:rPr>
                <w:noProof/>
                <w:lang w:eastAsia="ru-RU"/>
              </w:rPr>
            </w:pPr>
          </w:p>
          <w:p w:rsidR="007B6E0E" w:rsidRDefault="007B6E0E" w:rsidP="0040186A">
            <w:pPr>
              <w:rPr>
                <w:noProof/>
                <w:lang w:eastAsia="ru-RU"/>
              </w:rPr>
            </w:pPr>
          </w:p>
          <w:p w:rsidR="007B6E0E" w:rsidRPr="00AD6CE0" w:rsidRDefault="0019118D" w:rsidP="004018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7B6E0E">
              <w:rPr>
                <w:noProof/>
                <w:lang w:eastAsia="ru-RU"/>
              </w:rPr>
              <w:t xml:space="preserve">  4 б.</w:t>
            </w:r>
          </w:p>
        </w:tc>
      </w:tr>
      <w:tr w:rsidR="003F3D21" w:rsidRPr="00AD6CE0" w:rsidTr="008D3E7A">
        <w:trPr>
          <w:trHeight w:val="166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CB0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Pr="00AD6CE0" w:rsidRDefault="003F3D21" w:rsidP="00CB0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4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Русский язык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2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1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1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CB0AF3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5ACF0143" wp14:editId="527048F8">
                  <wp:extent cx="2171700" cy="1209675"/>
                  <wp:effectExtent l="0" t="0" r="19050" b="952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>
            <w:pPr>
              <w:rPr>
                <w:noProof/>
                <w:lang w:eastAsia="ru-RU"/>
              </w:rPr>
            </w:pPr>
          </w:p>
          <w:p w:rsidR="007B6E0E" w:rsidRDefault="007B6E0E" w:rsidP="00CB0AF3">
            <w:pPr>
              <w:rPr>
                <w:noProof/>
                <w:lang w:eastAsia="ru-RU"/>
              </w:rPr>
            </w:pPr>
          </w:p>
          <w:p w:rsidR="007B6E0E" w:rsidRDefault="007B6E0E" w:rsidP="00CB0AF3">
            <w:pPr>
              <w:rPr>
                <w:noProof/>
                <w:lang w:eastAsia="ru-RU"/>
              </w:rPr>
            </w:pPr>
          </w:p>
          <w:p w:rsidR="007B6E0E" w:rsidRPr="00AD6CE0" w:rsidRDefault="007B6E0E" w:rsidP="00CB0A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19118D">
              <w:rPr>
                <w:noProof/>
                <w:lang w:eastAsia="ru-RU"/>
              </w:rPr>
              <w:t>3,5 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>
            <w:pPr>
              <w:rPr>
                <w:noProof/>
                <w:lang w:eastAsia="ru-RU"/>
              </w:rPr>
            </w:pPr>
          </w:p>
          <w:p w:rsidR="0019118D" w:rsidRDefault="0019118D" w:rsidP="00CB0AF3">
            <w:pPr>
              <w:rPr>
                <w:noProof/>
                <w:lang w:eastAsia="ru-RU"/>
              </w:rPr>
            </w:pPr>
          </w:p>
          <w:p w:rsidR="0019118D" w:rsidRDefault="0019118D" w:rsidP="00CB0AF3">
            <w:pPr>
              <w:rPr>
                <w:noProof/>
                <w:lang w:eastAsia="ru-RU"/>
              </w:rPr>
            </w:pPr>
          </w:p>
          <w:p w:rsidR="0019118D" w:rsidRPr="00AD6CE0" w:rsidRDefault="0019118D" w:rsidP="00CB0A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4 б.</w:t>
            </w:r>
          </w:p>
        </w:tc>
      </w:tr>
      <w:tr w:rsidR="003F3D21" w:rsidRPr="00AD6CE0" w:rsidTr="008D3E7A">
        <w:trPr>
          <w:trHeight w:val="166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CB0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Pr="00AD6CE0" w:rsidRDefault="003F3D21" w:rsidP="00CB0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6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Математика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3D21" w:rsidRDefault="003F3D21" w:rsidP="00CB0AF3"/>
          <w:p w:rsidR="003F3D21" w:rsidRDefault="003F3D21" w:rsidP="00CB0AF3"/>
          <w:p w:rsidR="003F3D21" w:rsidRDefault="003F3D21" w:rsidP="00CB0AF3">
            <w:r>
              <w:t>1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4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1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E0E" w:rsidRDefault="007B6E0E" w:rsidP="00CB0AF3"/>
          <w:p w:rsidR="007B6E0E" w:rsidRDefault="007B6E0E" w:rsidP="00CB0AF3"/>
          <w:p w:rsidR="003F3D21" w:rsidRDefault="003F3D21" w:rsidP="00CB0AF3">
            <w:r>
              <w:t>1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Pr="00AD6CE0" w:rsidRDefault="003F3D21" w:rsidP="00CB0AF3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579C8B22" wp14:editId="2B927D68">
                  <wp:extent cx="2171700" cy="1209675"/>
                  <wp:effectExtent l="0" t="0" r="19050" b="9525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>
            <w:pPr>
              <w:rPr>
                <w:noProof/>
                <w:lang w:eastAsia="ru-RU"/>
              </w:rPr>
            </w:pPr>
          </w:p>
          <w:p w:rsidR="0019118D" w:rsidRDefault="0019118D" w:rsidP="00CB0AF3">
            <w:pPr>
              <w:rPr>
                <w:noProof/>
                <w:lang w:eastAsia="ru-RU"/>
              </w:rPr>
            </w:pPr>
          </w:p>
          <w:p w:rsidR="0019118D" w:rsidRDefault="0019118D" w:rsidP="00CB0AF3">
            <w:pPr>
              <w:rPr>
                <w:noProof/>
                <w:lang w:eastAsia="ru-RU"/>
              </w:rPr>
            </w:pPr>
          </w:p>
          <w:p w:rsidR="0019118D" w:rsidRPr="00AD6CE0" w:rsidRDefault="0019118D" w:rsidP="00CB0A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3,3 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D21" w:rsidRDefault="003F3D21" w:rsidP="00CB0AF3">
            <w:pPr>
              <w:rPr>
                <w:noProof/>
                <w:lang w:eastAsia="ru-RU"/>
              </w:rPr>
            </w:pPr>
          </w:p>
          <w:p w:rsidR="0019118D" w:rsidRDefault="0019118D" w:rsidP="00CB0AF3">
            <w:pPr>
              <w:rPr>
                <w:noProof/>
                <w:lang w:eastAsia="ru-RU"/>
              </w:rPr>
            </w:pPr>
          </w:p>
          <w:p w:rsidR="0019118D" w:rsidRDefault="0019118D" w:rsidP="00CB0AF3">
            <w:pPr>
              <w:rPr>
                <w:noProof/>
                <w:lang w:eastAsia="ru-RU"/>
              </w:rPr>
            </w:pPr>
          </w:p>
          <w:p w:rsidR="0019118D" w:rsidRPr="00AD6CE0" w:rsidRDefault="0019118D" w:rsidP="00CB0A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4 б.</w:t>
            </w:r>
          </w:p>
        </w:tc>
      </w:tr>
      <w:tr w:rsidR="0019118D" w:rsidRPr="00AD6CE0" w:rsidTr="008D3E7A">
        <w:trPr>
          <w:trHeight w:val="166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Pr="00AD6CE0" w:rsidRDefault="0019118D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118D" w:rsidRPr="00AD6CE0" w:rsidRDefault="0019118D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6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История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1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1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Pr="00AD6CE0" w:rsidRDefault="0019118D" w:rsidP="0040186A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6E7E2955" wp14:editId="79049497">
                  <wp:extent cx="2171700" cy="1209675"/>
                  <wp:effectExtent l="0" t="0" r="19050" b="952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Pr="00AD6CE0" w:rsidRDefault="0019118D" w:rsidP="004018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3,6 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Pr="00AD6CE0" w:rsidRDefault="0019118D" w:rsidP="004018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4 б.</w:t>
            </w:r>
          </w:p>
        </w:tc>
      </w:tr>
      <w:tr w:rsidR="0019118D" w:rsidRPr="00AD6CE0" w:rsidTr="008D3E7A">
        <w:trPr>
          <w:trHeight w:val="166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Pr="00AD6CE0" w:rsidRDefault="0019118D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118D" w:rsidRPr="00AD6CE0" w:rsidRDefault="0019118D" w:rsidP="004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6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Биология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5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1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/>
          <w:p w:rsidR="0019118D" w:rsidRDefault="0019118D" w:rsidP="0040186A"/>
          <w:p w:rsidR="0019118D" w:rsidRDefault="0019118D" w:rsidP="0040186A">
            <w:r>
              <w:t>1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Pr="00AD6CE0" w:rsidRDefault="0019118D" w:rsidP="0040186A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6B2998A0" wp14:editId="35D132B4">
                  <wp:extent cx="2171700" cy="1209675"/>
                  <wp:effectExtent l="0" t="0" r="19050" b="9525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Pr="00AD6CE0" w:rsidRDefault="0019118D" w:rsidP="004018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3,1 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Default="0019118D" w:rsidP="0040186A">
            <w:pPr>
              <w:rPr>
                <w:noProof/>
                <w:lang w:eastAsia="ru-RU"/>
              </w:rPr>
            </w:pPr>
          </w:p>
          <w:p w:rsidR="0019118D" w:rsidRPr="00AD6CE0" w:rsidRDefault="0019118D" w:rsidP="004018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4 б.</w:t>
            </w:r>
          </w:p>
        </w:tc>
      </w:tr>
    </w:tbl>
    <w:p w:rsidR="0040186A" w:rsidRDefault="0040186A" w:rsidP="00E6394B">
      <w:pPr>
        <w:rPr>
          <w:rFonts w:ascii="Times New Roman" w:hAnsi="Times New Roman" w:cs="Times New Roman"/>
        </w:rPr>
      </w:pPr>
    </w:p>
    <w:p w:rsidR="000B59C0" w:rsidRDefault="000A6F87" w:rsidP="00E6394B">
      <w:pPr>
        <w:rPr>
          <w:rFonts w:ascii="Times New Roman" w:hAnsi="Times New Roman" w:cs="Times New Roman"/>
        </w:rPr>
      </w:pPr>
      <w:r w:rsidRPr="000A6F87">
        <w:rPr>
          <w:rFonts w:ascii="Times New Roman" w:hAnsi="Times New Roman" w:cs="Times New Roman"/>
          <w:b/>
        </w:rPr>
        <w:lastRenderedPageBreak/>
        <w:t>Вывод:</w:t>
      </w:r>
      <w:r>
        <w:rPr>
          <w:rFonts w:ascii="Times New Roman" w:hAnsi="Times New Roman" w:cs="Times New Roman"/>
        </w:rPr>
        <w:t xml:space="preserve"> </w:t>
      </w:r>
      <w:r w:rsidR="00C04ACD">
        <w:rPr>
          <w:rFonts w:ascii="Times New Roman" w:hAnsi="Times New Roman" w:cs="Times New Roman"/>
        </w:rPr>
        <w:t>Учащиеся 7 класса писали ВПР по шести предметам.</w:t>
      </w:r>
      <w:r w:rsidRPr="000A6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08BA">
        <w:rPr>
          <w:rFonts w:ascii="Times New Roman" w:hAnsi="Times New Roman" w:cs="Times New Roman"/>
          <w:sz w:val="24"/>
          <w:szCs w:val="24"/>
        </w:rPr>
        <w:t xml:space="preserve">з представленных в таблицах данных, видно, что результаты ВПР ниже </w:t>
      </w:r>
      <w:r>
        <w:rPr>
          <w:rFonts w:ascii="Times New Roman" w:hAnsi="Times New Roman" w:cs="Times New Roman"/>
          <w:sz w:val="24"/>
          <w:szCs w:val="24"/>
        </w:rPr>
        <w:t>итогов за 2019-2020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DA08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26,9</w:t>
      </w:r>
      <w:r w:rsidRPr="00DA08BA">
        <w:rPr>
          <w:rFonts w:ascii="Times New Roman" w:hAnsi="Times New Roman" w:cs="Times New Roman"/>
          <w:sz w:val="24"/>
          <w:szCs w:val="24"/>
        </w:rPr>
        <w:t xml:space="preserve"> %. </w:t>
      </w:r>
      <w:r w:rsidR="00C04ACD">
        <w:rPr>
          <w:rFonts w:ascii="Times New Roman" w:hAnsi="Times New Roman" w:cs="Times New Roman"/>
        </w:rPr>
        <w:t xml:space="preserve"> По географии и русскому языку семикла</w:t>
      </w:r>
      <w:r w:rsidR="0019118D">
        <w:rPr>
          <w:rFonts w:ascii="Times New Roman" w:hAnsi="Times New Roman" w:cs="Times New Roman"/>
        </w:rPr>
        <w:t xml:space="preserve">ссники свои знания подтвердили. </w:t>
      </w:r>
      <w:r w:rsidR="00C04ACD">
        <w:rPr>
          <w:rFonts w:ascii="Times New Roman" w:hAnsi="Times New Roman" w:cs="Times New Roman"/>
        </w:rPr>
        <w:t xml:space="preserve">По математике, истории, биологии результаты ВПР значительно ниже, чем </w:t>
      </w:r>
      <w:r>
        <w:rPr>
          <w:rFonts w:ascii="Times New Roman" w:hAnsi="Times New Roman" w:cs="Times New Roman"/>
        </w:rPr>
        <w:t>итоги 2019-2020 уч. года.</w:t>
      </w:r>
    </w:p>
    <w:p w:rsidR="000B59C0" w:rsidRPr="000A6F87" w:rsidRDefault="000A6F87" w:rsidP="000B59C0">
      <w:pPr>
        <w:rPr>
          <w:rFonts w:ascii="Times New Roman" w:hAnsi="Times New Roman" w:cs="Times New Roman"/>
          <w:sz w:val="28"/>
          <w:szCs w:val="28"/>
        </w:rPr>
      </w:pPr>
      <w:r w:rsidRPr="000A6F87">
        <w:rPr>
          <w:rFonts w:ascii="Times New Roman" w:hAnsi="Times New Roman" w:cs="Times New Roman"/>
          <w:sz w:val="28"/>
          <w:szCs w:val="28"/>
        </w:rPr>
        <w:t>Таблица 4. 8 класс (за 7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88"/>
        <w:gridCol w:w="1052"/>
        <w:gridCol w:w="788"/>
        <w:gridCol w:w="1710"/>
        <w:gridCol w:w="658"/>
        <w:gridCol w:w="788"/>
        <w:gridCol w:w="789"/>
        <w:gridCol w:w="789"/>
        <w:gridCol w:w="789"/>
        <w:gridCol w:w="658"/>
        <w:gridCol w:w="657"/>
        <w:gridCol w:w="659"/>
        <w:gridCol w:w="3631"/>
        <w:gridCol w:w="1135"/>
        <w:gridCol w:w="852"/>
      </w:tblGrid>
      <w:tr w:rsidR="00FF3EDC" w:rsidRPr="00AD6CE0" w:rsidTr="000A6F87">
        <w:trPr>
          <w:trHeight w:val="507"/>
        </w:trPr>
        <w:tc>
          <w:tcPr>
            <w:tcW w:w="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Кол-во </w:t>
            </w:r>
          </w:p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Отметка за предыдущий  </w:t>
            </w:r>
            <w:proofErr w:type="spellStart"/>
            <w:r w:rsidRPr="00AD6CE0">
              <w:rPr>
                <w:rFonts w:ascii="Times New Roman" w:hAnsi="Times New Roman" w:cs="Times New Roman"/>
              </w:rPr>
              <w:t>уч</w:t>
            </w:r>
            <w:proofErr w:type="gramStart"/>
            <w:r w:rsidRPr="00AD6CE0">
              <w:rPr>
                <w:rFonts w:ascii="Times New Roman" w:hAnsi="Times New Roman" w:cs="Times New Roman"/>
              </w:rPr>
              <w:t>.г</w:t>
            </w:r>
            <w:proofErr w:type="gramEnd"/>
            <w:r w:rsidRPr="00AD6CE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jc w:val="center"/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67432C">
            <w:pPr>
              <w:jc w:val="center"/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67432C">
            <w:pPr>
              <w:jc w:val="center"/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FF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  <w:p w:rsidR="00FF3EDC" w:rsidRDefault="00FF3EDC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FF3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DC" w:rsidRPr="00AD6CE0" w:rsidTr="000A6F87">
        <w:trPr>
          <w:trHeight w:val="707"/>
        </w:trPr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Писали ВПР</w:t>
            </w: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/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FF3EDC">
            <w:pPr>
              <w:jc w:val="center"/>
            </w:pPr>
            <w:r>
              <w:t>ВПР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FF3EDC">
            <w:r>
              <w:t>2019-2020</w:t>
            </w:r>
          </w:p>
          <w:p w:rsidR="00FF3EDC" w:rsidRPr="00AD6CE0" w:rsidRDefault="00FF3EDC" w:rsidP="00FF3ED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FF3EDC" w:rsidRPr="00AD6CE0" w:rsidTr="000A6F87">
        <w:trPr>
          <w:trHeight w:val="1712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rFonts w:ascii="Times New Roman" w:hAnsi="Times New Roman" w:cs="Times New Roman"/>
                <w:b/>
              </w:rPr>
            </w:pPr>
          </w:p>
          <w:p w:rsidR="00FF3EDC" w:rsidRDefault="00FF3EDC" w:rsidP="000B59C0">
            <w:pPr>
              <w:rPr>
                <w:rFonts w:ascii="Times New Roman" w:hAnsi="Times New Roman" w:cs="Times New Roman"/>
                <w:b/>
              </w:rPr>
            </w:pPr>
          </w:p>
          <w:p w:rsidR="00FF3EDC" w:rsidRDefault="00FF3EDC" w:rsidP="000B59C0">
            <w:pPr>
              <w:rPr>
                <w:rFonts w:ascii="Times New Roman" w:hAnsi="Times New Roman" w:cs="Times New Roman"/>
                <w:b/>
              </w:rPr>
            </w:pPr>
          </w:p>
          <w:p w:rsidR="00FF3EDC" w:rsidRPr="00AD6CE0" w:rsidRDefault="00FF3EDC" w:rsidP="000B59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>
            <w:pPr>
              <w:rPr>
                <w:rFonts w:ascii="Times New Roman" w:hAnsi="Times New Roman" w:cs="Times New Roman"/>
              </w:rPr>
            </w:pPr>
          </w:p>
          <w:p w:rsidR="00FF3EDC" w:rsidRDefault="00FF3EDC" w:rsidP="000B59C0">
            <w:pPr>
              <w:rPr>
                <w:rFonts w:ascii="Times New Roman" w:hAnsi="Times New Roman" w:cs="Times New Roman"/>
              </w:rPr>
            </w:pPr>
          </w:p>
          <w:p w:rsidR="00FF3EDC" w:rsidRDefault="00FF3EDC" w:rsidP="000B59C0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Физика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1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2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r w:rsidRPr="00AD6CE0">
              <w:rPr>
                <w:noProof/>
                <w:lang w:eastAsia="ru-RU"/>
              </w:rPr>
              <w:drawing>
                <wp:inline distT="0" distB="0" distL="0" distR="0" wp14:anchorId="63A9B480" wp14:editId="007E81EC">
                  <wp:extent cx="2171700" cy="1209675"/>
                  <wp:effectExtent l="0" t="0" r="19050" b="952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Pr="00AD6CE0" w:rsidRDefault="00FF3EDC" w:rsidP="000B59C0">
            <w:r>
              <w:t>3,6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Pr="00AD6CE0" w:rsidRDefault="00FF3EDC" w:rsidP="000B59C0">
            <w:r>
              <w:t xml:space="preserve"> 3,6 б.</w:t>
            </w:r>
          </w:p>
        </w:tc>
      </w:tr>
      <w:tr w:rsidR="00FF3EDC" w:rsidRPr="00AD6CE0" w:rsidTr="000A6F87">
        <w:trPr>
          <w:trHeight w:val="1936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  <w:p w:rsidR="00FF3EDC" w:rsidRDefault="00FF3EDC" w:rsidP="000B59C0"/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География</w:t>
            </w:r>
          </w:p>
          <w:p w:rsidR="00FF3EDC" w:rsidRDefault="00FF3EDC" w:rsidP="000B59C0"/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1</w:t>
            </w:r>
          </w:p>
        </w:tc>
        <w:tc>
          <w:tcPr>
            <w:tcW w:w="789" w:type="dxa"/>
            <w:tcBorders>
              <w:top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4816DD99" wp14:editId="30400E06">
                  <wp:extent cx="2171700" cy="1209675"/>
                  <wp:effectExtent l="0" t="0" r="19050" b="9525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FF3EDC">
            <w:pPr>
              <w:rPr>
                <w:lang w:eastAsia="ru-RU"/>
              </w:rPr>
            </w:pPr>
          </w:p>
          <w:p w:rsidR="00FF3EDC" w:rsidRDefault="00FF3EDC" w:rsidP="00FF3EDC">
            <w:pPr>
              <w:rPr>
                <w:lang w:eastAsia="ru-RU"/>
              </w:rPr>
            </w:pPr>
          </w:p>
          <w:p w:rsidR="00FF3EDC" w:rsidRPr="00FF3EDC" w:rsidRDefault="00FF3EDC" w:rsidP="00FF3ED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3,6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4 б.</w:t>
            </w:r>
          </w:p>
        </w:tc>
      </w:tr>
      <w:tr w:rsidR="00FF3EDC" w:rsidRPr="00AD6CE0" w:rsidTr="000A6F87">
        <w:trPr>
          <w:trHeight w:val="1662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Русский язык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2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1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2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1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40F1C872" wp14:editId="16A39515">
                  <wp:extent cx="2171700" cy="1209675"/>
                  <wp:effectExtent l="0" t="0" r="19050" b="9525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3,3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3,3 б.</w:t>
            </w:r>
          </w:p>
        </w:tc>
      </w:tr>
      <w:tr w:rsidR="00FF3EDC" w:rsidRPr="00AD6CE0" w:rsidTr="000A6F87">
        <w:trPr>
          <w:trHeight w:val="1662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Математика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3B8027E2" wp14:editId="3E86DBAC">
                  <wp:extent cx="2171700" cy="1209675"/>
                  <wp:effectExtent l="0" t="0" r="19050" b="9525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4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4 б.</w:t>
            </w:r>
          </w:p>
        </w:tc>
      </w:tr>
      <w:tr w:rsidR="00FF3EDC" w:rsidRPr="00AD6CE0" w:rsidTr="000A6F87">
        <w:trPr>
          <w:trHeight w:val="1662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0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История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3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/>
          <w:p w:rsidR="00FF3EDC" w:rsidRDefault="00FF3EDC" w:rsidP="000B59C0"/>
          <w:p w:rsidR="00FF3EDC" w:rsidRDefault="00FF3EDC" w:rsidP="000B59C0"/>
          <w:p w:rsidR="00FF3EDC" w:rsidRDefault="00FF3EDC" w:rsidP="000B59C0">
            <w:r>
              <w:t>0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B59C0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4C8B32ED" wp14:editId="132D9307">
                  <wp:extent cx="2171700" cy="1209675"/>
                  <wp:effectExtent l="0" t="0" r="19050" b="9525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3 б.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Default="00FF3EDC" w:rsidP="000B59C0">
            <w:pPr>
              <w:rPr>
                <w:noProof/>
                <w:lang w:eastAsia="ru-RU"/>
              </w:rPr>
            </w:pPr>
          </w:p>
          <w:p w:rsidR="00FF3EDC" w:rsidRPr="00AD6CE0" w:rsidRDefault="00FF3EDC" w:rsidP="000B59C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4 б.</w:t>
            </w:r>
          </w:p>
        </w:tc>
      </w:tr>
    </w:tbl>
    <w:p w:rsidR="00383DFB" w:rsidRDefault="00383DFB" w:rsidP="000B59C0">
      <w:pPr>
        <w:rPr>
          <w:rFonts w:ascii="Times New Roman" w:hAnsi="Times New Roman" w:cs="Times New Roman"/>
        </w:rPr>
      </w:pPr>
    </w:p>
    <w:p w:rsidR="006D5EB4" w:rsidRDefault="006D5EB4" w:rsidP="006D5EB4">
      <w:pPr>
        <w:rPr>
          <w:rFonts w:ascii="Times New Roman" w:hAnsi="Times New Roman" w:cs="Times New Roman"/>
        </w:rPr>
      </w:pPr>
      <w:r w:rsidRPr="000A6F87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Учащиеся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класса писали ВПР по </w:t>
      </w:r>
      <w:r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предметам.</w:t>
      </w:r>
      <w:r w:rsidRPr="000A6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08BA">
        <w:rPr>
          <w:rFonts w:ascii="Times New Roman" w:hAnsi="Times New Roman" w:cs="Times New Roman"/>
          <w:sz w:val="24"/>
          <w:szCs w:val="24"/>
        </w:rPr>
        <w:t xml:space="preserve">з представленных в таблицах данных, видно, что результаты ВПР ниже </w:t>
      </w:r>
      <w:r>
        <w:rPr>
          <w:rFonts w:ascii="Times New Roman" w:hAnsi="Times New Roman" w:cs="Times New Roman"/>
          <w:sz w:val="24"/>
          <w:szCs w:val="24"/>
        </w:rPr>
        <w:t>итогов за 2019-2020 уч. год</w:t>
      </w:r>
      <w:r w:rsidRPr="00DA08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8,5</w:t>
      </w:r>
      <w:r w:rsidRPr="00DA08BA">
        <w:rPr>
          <w:rFonts w:ascii="Times New Roman" w:hAnsi="Times New Roman" w:cs="Times New Roman"/>
          <w:sz w:val="24"/>
          <w:szCs w:val="24"/>
        </w:rPr>
        <w:t xml:space="preserve"> %. 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математике, физике </w:t>
      </w:r>
      <w:r>
        <w:rPr>
          <w:rFonts w:ascii="Times New Roman" w:hAnsi="Times New Roman" w:cs="Times New Roman"/>
        </w:rPr>
        <w:t xml:space="preserve"> и русскому языку семиклассники свои знания подтвердили</w:t>
      </w:r>
      <w:r>
        <w:rPr>
          <w:rFonts w:ascii="Times New Roman" w:hAnsi="Times New Roman" w:cs="Times New Roman"/>
        </w:rPr>
        <w:t xml:space="preserve"> на 100%</w:t>
      </w:r>
      <w:r>
        <w:rPr>
          <w:rFonts w:ascii="Times New Roman" w:hAnsi="Times New Roman" w:cs="Times New Roman"/>
        </w:rPr>
        <w:t xml:space="preserve">. По истории, биологии результаты ВПР </w:t>
      </w:r>
      <w:r>
        <w:rPr>
          <w:rFonts w:ascii="Times New Roman" w:hAnsi="Times New Roman" w:cs="Times New Roman"/>
        </w:rPr>
        <w:t>незначительно</w:t>
      </w:r>
      <w:r>
        <w:rPr>
          <w:rFonts w:ascii="Times New Roman" w:hAnsi="Times New Roman" w:cs="Times New Roman"/>
        </w:rPr>
        <w:t xml:space="preserve"> ниже, чем итоги 2019-2020 уч. года.</w:t>
      </w:r>
    </w:p>
    <w:p w:rsidR="00035494" w:rsidRPr="006D5EB4" w:rsidRDefault="006D5EB4" w:rsidP="00035494">
      <w:pPr>
        <w:rPr>
          <w:rFonts w:ascii="Times New Roman" w:hAnsi="Times New Roman" w:cs="Times New Roman"/>
          <w:sz w:val="28"/>
          <w:szCs w:val="28"/>
        </w:rPr>
      </w:pPr>
      <w:r w:rsidRPr="006D5EB4">
        <w:rPr>
          <w:rFonts w:ascii="Times New Roman" w:hAnsi="Times New Roman" w:cs="Times New Roman"/>
          <w:sz w:val="28"/>
          <w:szCs w:val="28"/>
        </w:rPr>
        <w:t>Таблица 5. 9 класс (за 8 класс).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4"/>
        <w:gridCol w:w="962"/>
        <w:gridCol w:w="1026"/>
        <w:gridCol w:w="1559"/>
        <w:gridCol w:w="709"/>
        <w:gridCol w:w="708"/>
        <w:gridCol w:w="709"/>
        <w:gridCol w:w="826"/>
        <w:gridCol w:w="592"/>
        <w:gridCol w:w="708"/>
        <w:gridCol w:w="709"/>
        <w:gridCol w:w="709"/>
        <w:gridCol w:w="3827"/>
        <w:gridCol w:w="1134"/>
        <w:gridCol w:w="851"/>
      </w:tblGrid>
      <w:tr w:rsidR="00FF3EDC" w:rsidRPr="00AD6CE0" w:rsidTr="00AE54AD">
        <w:trPr>
          <w:trHeight w:val="535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Кол-во </w:t>
            </w:r>
          </w:p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2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 xml:space="preserve">Отметка за предыдущий  </w:t>
            </w:r>
            <w:proofErr w:type="spellStart"/>
            <w:r w:rsidRPr="00AD6CE0">
              <w:rPr>
                <w:rFonts w:ascii="Times New Roman" w:hAnsi="Times New Roman" w:cs="Times New Roman"/>
              </w:rPr>
              <w:t>уч</w:t>
            </w:r>
            <w:proofErr w:type="gramStart"/>
            <w:r w:rsidRPr="00AD6CE0">
              <w:rPr>
                <w:rFonts w:ascii="Times New Roman" w:hAnsi="Times New Roman" w:cs="Times New Roman"/>
              </w:rPr>
              <w:t>.г</w:t>
            </w:r>
            <w:proofErr w:type="gramEnd"/>
            <w:r w:rsidRPr="00AD6CE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jc w:val="center"/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67432C">
            <w:pPr>
              <w:jc w:val="center"/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FF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AD6CE0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>
            <w:pPr>
              <w:rPr>
                <w:rFonts w:ascii="Times New Roman" w:hAnsi="Times New Roman" w:cs="Times New Roman"/>
              </w:rPr>
            </w:pPr>
          </w:p>
          <w:p w:rsidR="00FF3EDC" w:rsidRDefault="00FF3EDC" w:rsidP="00FF3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  <w:p w:rsidR="00FF3EDC" w:rsidRPr="00AD6CE0" w:rsidRDefault="00FF3EDC" w:rsidP="00FF3EDC">
            <w:pPr>
              <w:rPr>
                <w:rFonts w:ascii="Times New Roman" w:hAnsi="Times New Roman" w:cs="Times New Roman"/>
              </w:rPr>
            </w:pPr>
          </w:p>
        </w:tc>
      </w:tr>
      <w:tr w:rsidR="00FF3EDC" w:rsidRPr="00AD6CE0" w:rsidTr="00AE54AD">
        <w:trPr>
          <w:trHeight w:val="1070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Писали ВПР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67432C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FF3EDC">
            <w:r>
              <w:t>ВПР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FF3EDC">
            <w:r>
              <w:t>2019-2020</w:t>
            </w:r>
          </w:p>
          <w:p w:rsidR="00FF3EDC" w:rsidRPr="00AD6CE0" w:rsidRDefault="00FF3EDC" w:rsidP="00FF3EDC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FF3EDC" w:rsidRPr="00AD6CE0" w:rsidTr="00AE54AD">
        <w:trPr>
          <w:trHeight w:val="1806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r w:rsidRPr="00AD6CE0">
              <w:rPr>
                <w:noProof/>
                <w:lang w:eastAsia="ru-RU"/>
              </w:rPr>
              <w:drawing>
                <wp:inline distT="0" distB="0" distL="0" distR="0" wp14:anchorId="688145B9" wp14:editId="425CB20F">
                  <wp:extent cx="2171700" cy="1209675"/>
                  <wp:effectExtent l="0" t="0" r="19050" b="9525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Pr="00AD6CE0" w:rsidRDefault="00FF3EDC" w:rsidP="00035494">
            <w:r>
              <w:t xml:space="preserve">     3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Pr="00AD6CE0" w:rsidRDefault="00FF3EDC" w:rsidP="00035494">
            <w:r>
              <w:t xml:space="preserve">  3,5 б.</w:t>
            </w:r>
          </w:p>
        </w:tc>
      </w:tr>
      <w:tr w:rsidR="00FF3EDC" w:rsidRPr="00AD6CE0" w:rsidTr="00AE54AD">
        <w:trPr>
          <w:trHeight w:val="1885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 w:rsidRPr="00AD6C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826" w:type="dxa"/>
            <w:tcBorders>
              <w:top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Pr="00AD6CE0" w:rsidRDefault="00FF3EDC" w:rsidP="0067432C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51DFCE70" wp14:editId="11FF808C">
                  <wp:extent cx="2171700" cy="1209675"/>
                  <wp:effectExtent l="0" t="0" r="19050" b="9525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Default="00FF3EDC" w:rsidP="00035494">
            <w:pPr>
              <w:rPr>
                <w:noProof/>
                <w:lang w:eastAsia="ru-RU"/>
              </w:rPr>
            </w:pPr>
          </w:p>
          <w:p w:rsidR="00FF3EDC" w:rsidRDefault="00FF3EDC" w:rsidP="00FF3EDC">
            <w:pPr>
              <w:rPr>
                <w:lang w:eastAsia="ru-RU"/>
              </w:rPr>
            </w:pPr>
          </w:p>
          <w:p w:rsidR="00FF3EDC" w:rsidRDefault="00FF3EDC" w:rsidP="00FF3EDC">
            <w:pPr>
              <w:rPr>
                <w:lang w:eastAsia="ru-RU"/>
              </w:rPr>
            </w:pPr>
          </w:p>
          <w:p w:rsidR="00FF3EDC" w:rsidRPr="00FF3EDC" w:rsidRDefault="00FF3EDC" w:rsidP="00FF3E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EDC" w:rsidRDefault="00FF3EDC" w:rsidP="00035494">
            <w:pPr>
              <w:rPr>
                <w:noProof/>
                <w:lang w:eastAsia="ru-RU"/>
              </w:rPr>
            </w:pPr>
          </w:p>
          <w:p w:rsidR="00FF3EDC" w:rsidRDefault="00FF3EDC" w:rsidP="00FF3EDC">
            <w:pPr>
              <w:rPr>
                <w:lang w:eastAsia="ru-RU"/>
              </w:rPr>
            </w:pPr>
          </w:p>
          <w:p w:rsidR="00FF3EDC" w:rsidRDefault="00FF3EDC" w:rsidP="00FF3EDC">
            <w:pPr>
              <w:rPr>
                <w:lang w:eastAsia="ru-RU"/>
              </w:rPr>
            </w:pPr>
          </w:p>
          <w:p w:rsidR="00FF3EDC" w:rsidRPr="00FF3EDC" w:rsidRDefault="00FF3EDC" w:rsidP="00FF3ED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3,5 б.</w:t>
            </w:r>
          </w:p>
        </w:tc>
      </w:tr>
      <w:tr w:rsidR="00FF3EDC" w:rsidRPr="00AD6CE0" w:rsidTr="006D5EB4">
        <w:trPr>
          <w:trHeight w:val="1754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</w:p>
          <w:p w:rsidR="00FF3EDC" w:rsidRPr="00AD6CE0" w:rsidRDefault="00FF3EDC" w:rsidP="00035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2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Default="00FF3EDC" w:rsidP="00035494"/>
          <w:p w:rsidR="00FF3EDC" w:rsidRDefault="00FF3EDC" w:rsidP="00035494"/>
          <w:p w:rsidR="00FF3EDC" w:rsidRDefault="00FF3EDC" w:rsidP="00035494">
            <w: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EDC" w:rsidRPr="00AD6CE0" w:rsidRDefault="00FF3EDC" w:rsidP="00035494">
            <w:pPr>
              <w:rPr>
                <w:noProof/>
                <w:lang w:eastAsia="ru-RU"/>
              </w:rPr>
            </w:pPr>
            <w:r w:rsidRPr="00AD6CE0">
              <w:rPr>
                <w:noProof/>
                <w:lang w:eastAsia="ru-RU"/>
              </w:rPr>
              <w:drawing>
                <wp:inline distT="0" distB="0" distL="0" distR="0" wp14:anchorId="1A11D694" wp14:editId="3961BDAA">
                  <wp:extent cx="2171700" cy="1209675"/>
                  <wp:effectExtent l="0" t="0" r="19050" b="9525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035494">
            <w:pPr>
              <w:rPr>
                <w:noProof/>
                <w:lang w:eastAsia="ru-RU"/>
              </w:rPr>
            </w:pPr>
          </w:p>
          <w:p w:rsidR="00AE54AD" w:rsidRDefault="00AE54AD" w:rsidP="00AE54AD">
            <w:pPr>
              <w:rPr>
                <w:lang w:eastAsia="ru-RU"/>
              </w:rPr>
            </w:pPr>
          </w:p>
          <w:p w:rsidR="00AE54AD" w:rsidRDefault="00AE54AD" w:rsidP="00AE54AD">
            <w:pPr>
              <w:rPr>
                <w:lang w:eastAsia="ru-RU"/>
              </w:rPr>
            </w:pPr>
          </w:p>
          <w:p w:rsidR="00FF3EDC" w:rsidRPr="00AE54AD" w:rsidRDefault="00AE54AD" w:rsidP="00AE54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AD" w:rsidRDefault="00AE54AD" w:rsidP="00035494">
            <w:pPr>
              <w:rPr>
                <w:noProof/>
                <w:lang w:eastAsia="ru-RU"/>
              </w:rPr>
            </w:pPr>
          </w:p>
          <w:p w:rsidR="00AE54AD" w:rsidRDefault="00AE54AD" w:rsidP="00AE54AD">
            <w:pPr>
              <w:rPr>
                <w:lang w:eastAsia="ru-RU"/>
              </w:rPr>
            </w:pPr>
          </w:p>
          <w:p w:rsidR="00AE54AD" w:rsidRDefault="00AE54AD" w:rsidP="00AE54AD">
            <w:pPr>
              <w:rPr>
                <w:lang w:eastAsia="ru-RU"/>
              </w:rPr>
            </w:pPr>
          </w:p>
          <w:p w:rsidR="00FF3EDC" w:rsidRPr="00AE54AD" w:rsidRDefault="00AE54AD" w:rsidP="00AE54A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4,5 б.</w:t>
            </w:r>
          </w:p>
        </w:tc>
      </w:tr>
    </w:tbl>
    <w:p w:rsidR="00AE54AD" w:rsidRDefault="00AE54AD" w:rsidP="00035494">
      <w:pPr>
        <w:rPr>
          <w:rFonts w:ascii="Times New Roman" w:hAnsi="Times New Roman" w:cs="Times New Roman"/>
        </w:rPr>
      </w:pPr>
    </w:p>
    <w:p w:rsidR="006D5EB4" w:rsidRPr="00035494" w:rsidRDefault="006D5EB4" w:rsidP="006D5EB4">
      <w:pPr>
        <w:rPr>
          <w:rFonts w:ascii="Times New Roman" w:hAnsi="Times New Roman" w:cs="Times New Roman"/>
        </w:rPr>
      </w:pPr>
      <w:r w:rsidRPr="000A6F87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Учащиеся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класса писали ВПР по </w:t>
      </w:r>
      <w:r>
        <w:rPr>
          <w:rFonts w:ascii="Times New Roman" w:hAnsi="Times New Roman" w:cs="Times New Roman"/>
        </w:rPr>
        <w:t>трём</w:t>
      </w:r>
      <w:r>
        <w:rPr>
          <w:rFonts w:ascii="Times New Roman" w:hAnsi="Times New Roman" w:cs="Times New Roman"/>
        </w:rPr>
        <w:t xml:space="preserve"> предметам.</w:t>
      </w:r>
      <w:r w:rsidRPr="000A6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08BA">
        <w:rPr>
          <w:rFonts w:ascii="Times New Roman" w:hAnsi="Times New Roman" w:cs="Times New Roman"/>
          <w:sz w:val="24"/>
          <w:szCs w:val="24"/>
        </w:rPr>
        <w:t xml:space="preserve">з представленных в таблицах данных, видно, что результаты ВПР ниже </w:t>
      </w:r>
      <w:r>
        <w:rPr>
          <w:rFonts w:ascii="Times New Roman" w:hAnsi="Times New Roman" w:cs="Times New Roman"/>
          <w:sz w:val="24"/>
          <w:szCs w:val="24"/>
        </w:rPr>
        <w:t>итогов за 2019-2020 уч. год</w:t>
      </w:r>
      <w:r w:rsidRPr="00DA08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7,8</w:t>
      </w:r>
      <w:r w:rsidRPr="00DA08BA">
        <w:rPr>
          <w:rFonts w:ascii="Times New Roman" w:hAnsi="Times New Roman" w:cs="Times New Roman"/>
          <w:sz w:val="24"/>
          <w:szCs w:val="24"/>
        </w:rPr>
        <w:t xml:space="preserve"> %. </w:t>
      </w:r>
      <w:r>
        <w:rPr>
          <w:rFonts w:ascii="Times New Roman" w:hAnsi="Times New Roman" w:cs="Times New Roman"/>
        </w:rPr>
        <w:t xml:space="preserve"> По математике и географии девятиклассники подтвердили свои оценки за предыдущий учебный год. По русскому языку ученик, имеющий «3» за 2019-2020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с работой не справился.</w:t>
      </w:r>
    </w:p>
    <w:p w:rsidR="00766DEB" w:rsidRPr="00766DEB" w:rsidRDefault="00766DEB" w:rsidP="00766DE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D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Общий вывод</w:t>
      </w:r>
      <w:r w:rsidRPr="00766D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итогам Всероссийских проверочных работ можно сделать вывод, что большинство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школы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целом успешно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освоили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программу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предыдущих классов в соответствии с ФГОС.</w:t>
      </w:r>
    </w:p>
    <w:p w:rsidR="00766DEB" w:rsidRDefault="00766DEB" w:rsidP="00766DE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причин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снижения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качества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выполненных ВПР</w:t>
      </w:r>
      <w:r w:rsidR="00DD5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сравнению с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итогами 2019-2020 </w:t>
      </w:r>
      <w:proofErr w:type="spellStart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gramStart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proofErr w:type="spellEnd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недостаточный уровень </w:t>
      </w:r>
      <w:proofErr w:type="spellStart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 самоконтроля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самостоятельности, </w:t>
      </w:r>
      <w:r w:rsidRPr="0076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невнимательность при прочтении текста задания, вопроса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6DEB" w:rsidRDefault="00766DEB" w:rsidP="00766DEB">
      <w:pPr>
        <w:pStyle w:val="a7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r w:rsidRPr="00766DEB">
        <w:rPr>
          <w:shd w:val="clear" w:color="auto" w:fill="FFFFFF"/>
        </w:rPr>
        <w:t xml:space="preserve"> </w:t>
      </w:r>
      <w:r>
        <w:rPr>
          <w:rStyle w:val="a8"/>
          <w:rFonts w:ascii="Arial" w:hAnsi="Arial" w:cs="Arial"/>
          <w:color w:val="303030"/>
          <w:sz w:val="23"/>
          <w:szCs w:val="23"/>
        </w:rPr>
        <w:t>Общие рекомендации:</w:t>
      </w:r>
    </w:p>
    <w:p w:rsidR="00766DEB" w:rsidRPr="00DD58C5" w:rsidRDefault="00766DEB" w:rsidP="00766DEB">
      <w:pPr>
        <w:pStyle w:val="a7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DD58C5">
        <w:rPr>
          <w:color w:val="303030"/>
        </w:rPr>
        <w:t>У</w:t>
      </w:r>
      <w:r w:rsidRPr="00DD58C5">
        <w:rPr>
          <w:color w:val="303030"/>
        </w:rPr>
        <w:t xml:space="preserve">чителям – </w:t>
      </w:r>
      <w:r w:rsidRPr="00DD58C5">
        <w:rPr>
          <w:color w:val="303030"/>
        </w:rPr>
        <w:t xml:space="preserve">предметникам и учителям начальной школы </w:t>
      </w:r>
      <w:r w:rsidRPr="00DD58C5">
        <w:rPr>
          <w:color w:val="303030"/>
        </w:rPr>
        <w:t>провести детальный анали</w:t>
      </w:r>
      <w:r w:rsidRPr="00DD58C5">
        <w:rPr>
          <w:color w:val="303030"/>
        </w:rPr>
        <w:t>з результатов ВПР по предметам. И</w:t>
      </w:r>
      <w:r w:rsidRPr="00DD58C5">
        <w:rPr>
          <w:color w:val="303030"/>
        </w:rPr>
        <w:t>спользовать результаты анализа для совершенствования методики преподавания, спланировать систему мер по повышен</w:t>
      </w:r>
      <w:r w:rsidRPr="00DD58C5">
        <w:rPr>
          <w:color w:val="303030"/>
        </w:rPr>
        <w:t xml:space="preserve">ию качества </w:t>
      </w:r>
      <w:proofErr w:type="spellStart"/>
      <w:r w:rsidRPr="00DD58C5">
        <w:rPr>
          <w:color w:val="303030"/>
        </w:rPr>
        <w:t>обученности</w:t>
      </w:r>
      <w:proofErr w:type="spellEnd"/>
      <w:r w:rsidRPr="00DD58C5">
        <w:rPr>
          <w:color w:val="303030"/>
        </w:rPr>
        <w:t>. П</w:t>
      </w:r>
      <w:r w:rsidRPr="00DD58C5">
        <w:rPr>
          <w:color w:val="303030"/>
        </w:rPr>
        <w:t>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0B59C0" w:rsidRPr="00DD58C5" w:rsidRDefault="000B59C0" w:rsidP="00766DE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59C0" w:rsidRPr="00DD58C5" w:rsidSect="00AD6CE0">
      <w:pgSz w:w="16838" w:h="11906" w:orient="landscape"/>
      <w:pgMar w:top="567" w:right="567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1E"/>
    <w:rsid w:val="00035494"/>
    <w:rsid w:val="00087794"/>
    <w:rsid w:val="000A6F87"/>
    <w:rsid w:val="000B59C0"/>
    <w:rsid w:val="0019118D"/>
    <w:rsid w:val="001D1CAE"/>
    <w:rsid w:val="00204154"/>
    <w:rsid w:val="0034001E"/>
    <w:rsid w:val="00383DFB"/>
    <w:rsid w:val="00386DAF"/>
    <w:rsid w:val="003E7066"/>
    <w:rsid w:val="003F3D21"/>
    <w:rsid w:val="0040186A"/>
    <w:rsid w:val="0049343F"/>
    <w:rsid w:val="0049500A"/>
    <w:rsid w:val="005A72AF"/>
    <w:rsid w:val="006244B5"/>
    <w:rsid w:val="00650399"/>
    <w:rsid w:val="0066176E"/>
    <w:rsid w:val="00681F8B"/>
    <w:rsid w:val="006D5EB4"/>
    <w:rsid w:val="00766DEB"/>
    <w:rsid w:val="007B6E0E"/>
    <w:rsid w:val="007E7803"/>
    <w:rsid w:val="008D3A15"/>
    <w:rsid w:val="008D3E7A"/>
    <w:rsid w:val="00904E5C"/>
    <w:rsid w:val="009277A0"/>
    <w:rsid w:val="00A10B01"/>
    <w:rsid w:val="00A375AA"/>
    <w:rsid w:val="00A65F63"/>
    <w:rsid w:val="00A91926"/>
    <w:rsid w:val="00AD6CE0"/>
    <w:rsid w:val="00AE40D3"/>
    <w:rsid w:val="00AE54AD"/>
    <w:rsid w:val="00BF6194"/>
    <w:rsid w:val="00C04ACD"/>
    <w:rsid w:val="00C15CDC"/>
    <w:rsid w:val="00C83CE8"/>
    <w:rsid w:val="00CB0AF3"/>
    <w:rsid w:val="00CE48FB"/>
    <w:rsid w:val="00D37A78"/>
    <w:rsid w:val="00DA08BA"/>
    <w:rsid w:val="00DC5095"/>
    <w:rsid w:val="00DD58C5"/>
    <w:rsid w:val="00E14C36"/>
    <w:rsid w:val="00E6394B"/>
    <w:rsid w:val="00F56AE4"/>
    <w:rsid w:val="00FF3EDC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926"/>
    <w:pPr>
      <w:spacing w:after="0" w:line="240" w:lineRule="auto"/>
    </w:pPr>
  </w:style>
  <w:style w:type="table" w:styleId="a4">
    <w:name w:val="Table Grid"/>
    <w:basedOn w:val="a1"/>
    <w:uiPriority w:val="59"/>
    <w:rsid w:val="0090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6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926"/>
    <w:pPr>
      <w:spacing w:after="0" w:line="240" w:lineRule="auto"/>
    </w:pPr>
  </w:style>
  <w:style w:type="table" w:styleId="a4">
    <w:name w:val="Table Grid"/>
    <w:basedOn w:val="a1"/>
    <w:uiPriority w:val="59"/>
    <w:rsid w:val="0090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708992"/>
        <c:axId val="282718976"/>
        <c:axId val="0"/>
      </c:bar3DChart>
      <c:catAx>
        <c:axId val="282708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2718976"/>
        <c:crosses val="autoZero"/>
        <c:auto val="1"/>
        <c:lblAlgn val="ctr"/>
        <c:lblOffset val="100"/>
        <c:noMultiLvlLbl val="0"/>
      </c:catAx>
      <c:valAx>
        <c:axId val="28271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2708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737664"/>
        <c:axId val="300739200"/>
        <c:axId val="0"/>
      </c:bar3DChart>
      <c:catAx>
        <c:axId val="300737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0739200"/>
        <c:crosses val="autoZero"/>
        <c:auto val="1"/>
        <c:lblAlgn val="ctr"/>
        <c:lblOffset val="100"/>
        <c:noMultiLvlLbl val="0"/>
      </c:catAx>
      <c:valAx>
        <c:axId val="30073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0737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4955776"/>
        <c:axId val="284957312"/>
        <c:axId val="0"/>
      </c:bar3DChart>
      <c:catAx>
        <c:axId val="284955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957312"/>
        <c:crosses val="autoZero"/>
        <c:auto val="1"/>
        <c:lblAlgn val="ctr"/>
        <c:lblOffset val="100"/>
        <c:noMultiLvlLbl val="0"/>
      </c:catAx>
      <c:valAx>
        <c:axId val="28495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955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838912"/>
        <c:axId val="302840448"/>
        <c:axId val="0"/>
      </c:bar3DChart>
      <c:catAx>
        <c:axId val="302838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2840448"/>
        <c:crosses val="autoZero"/>
        <c:auto val="1"/>
        <c:lblAlgn val="ctr"/>
        <c:lblOffset val="100"/>
        <c:noMultiLvlLbl val="0"/>
      </c:catAx>
      <c:valAx>
        <c:axId val="30284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28389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713664"/>
        <c:axId val="321715200"/>
        <c:axId val="0"/>
      </c:bar3DChart>
      <c:catAx>
        <c:axId val="321713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715200"/>
        <c:crosses val="autoZero"/>
        <c:auto val="1"/>
        <c:lblAlgn val="ctr"/>
        <c:lblOffset val="100"/>
        <c:noMultiLvlLbl val="0"/>
      </c:catAx>
      <c:valAx>
        <c:axId val="3217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713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852928"/>
        <c:axId val="321854464"/>
        <c:axId val="0"/>
      </c:bar3DChart>
      <c:catAx>
        <c:axId val="321852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854464"/>
        <c:crosses val="autoZero"/>
        <c:auto val="1"/>
        <c:lblAlgn val="ctr"/>
        <c:lblOffset val="100"/>
        <c:noMultiLvlLbl val="0"/>
      </c:catAx>
      <c:valAx>
        <c:axId val="32185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852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873408"/>
        <c:axId val="321874944"/>
        <c:axId val="0"/>
      </c:bar3DChart>
      <c:catAx>
        <c:axId val="321873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874944"/>
        <c:crosses val="autoZero"/>
        <c:auto val="1"/>
        <c:lblAlgn val="ctr"/>
        <c:lblOffset val="100"/>
        <c:noMultiLvlLbl val="0"/>
      </c:catAx>
      <c:valAx>
        <c:axId val="32187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8734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783104"/>
        <c:axId val="300784640"/>
        <c:axId val="0"/>
      </c:bar3DChart>
      <c:catAx>
        <c:axId val="300783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0784640"/>
        <c:crosses val="autoZero"/>
        <c:auto val="1"/>
        <c:lblAlgn val="ctr"/>
        <c:lblOffset val="100"/>
        <c:noMultiLvlLbl val="0"/>
      </c:catAx>
      <c:valAx>
        <c:axId val="30078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0783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762240"/>
        <c:axId val="322763776"/>
        <c:axId val="0"/>
      </c:bar3DChart>
      <c:catAx>
        <c:axId val="322762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2763776"/>
        <c:crosses val="autoZero"/>
        <c:auto val="1"/>
        <c:lblAlgn val="ctr"/>
        <c:lblOffset val="100"/>
        <c:noMultiLvlLbl val="0"/>
      </c:catAx>
      <c:valAx>
        <c:axId val="32276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27622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844160"/>
        <c:axId val="322845696"/>
        <c:axId val="0"/>
      </c:bar3DChart>
      <c:catAx>
        <c:axId val="3228441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2845696"/>
        <c:crosses val="autoZero"/>
        <c:auto val="1"/>
        <c:lblAlgn val="ctr"/>
        <c:lblOffset val="100"/>
        <c:noMultiLvlLbl val="0"/>
      </c:catAx>
      <c:valAx>
        <c:axId val="32284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28441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779200"/>
        <c:axId val="321780736"/>
        <c:axId val="0"/>
      </c:bar3DChart>
      <c:catAx>
        <c:axId val="321779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780736"/>
        <c:crosses val="autoZero"/>
        <c:auto val="1"/>
        <c:lblAlgn val="ctr"/>
        <c:lblOffset val="100"/>
        <c:noMultiLvlLbl val="0"/>
      </c:catAx>
      <c:valAx>
        <c:axId val="32178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1779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7014272"/>
        <c:axId val="288212096"/>
        <c:axId val="0"/>
      </c:bar3DChart>
      <c:catAx>
        <c:axId val="287014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8212096"/>
        <c:crosses val="autoZero"/>
        <c:auto val="1"/>
        <c:lblAlgn val="ctr"/>
        <c:lblOffset val="100"/>
        <c:noMultiLvlLbl val="0"/>
      </c:catAx>
      <c:valAx>
        <c:axId val="28821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7014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930176"/>
        <c:axId val="322931712"/>
        <c:axId val="0"/>
      </c:bar3DChart>
      <c:catAx>
        <c:axId val="322930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2931712"/>
        <c:crosses val="autoZero"/>
        <c:auto val="1"/>
        <c:lblAlgn val="ctr"/>
        <c:lblOffset val="100"/>
        <c:noMultiLvlLbl val="0"/>
      </c:catAx>
      <c:valAx>
        <c:axId val="3229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2930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4118016"/>
        <c:axId val="324119552"/>
        <c:axId val="0"/>
      </c:bar3DChart>
      <c:catAx>
        <c:axId val="324118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4119552"/>
        <c:crosses val="autoZero"/>
        <c:auto val="1"/>
        <c:lblAlgn val="ctr"/>
        <c:lblOffset val="100"/>
        <c:noMultiLvlLbl val="0"/>
      </c:catAx>
      <c:valAx>
        <c:axId val="32411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4118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5135104"/>
        <c:axId val="335137408"/>
        <c:axId val="0"/>
      </c:bar3DChart>
      <c:catAx>
        <c:axId val="335135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35137408"/>
        <c:crosses val="autoZero"/>
        <c:auto val="1"/>
        <c:lblAlgn val="ctr"/>
        <c:lblOffset val="100"/>
        <c:noMultiLvlLbl val="0"/>
      </c:catAx>
      <c:valAx>
        <c:axId val="33513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35135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260672"/>
        <c:axId val="225262208"/>
        <c:axId val="0"/>
      </c:bar3DChart>
      <c:catAx>
        <c:axId val="225260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25262208"/>
        <c:crosses val="autoZero"/>
        <c:auto val="1"/>
        <c:lblAlgn val="ctr"/>
        <c:lblOffset val="100"/>
        <c:noMultiLvlLbl val="0"/>
      </c:catAx>
      <c:valAx>
        <c:axId val="22526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25260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690688"/>
        <c:axId val="282692224"/>
        <c:axId val="0"/>
      </c:bar3DChart>
      <c:catAx>
        <c:axId val="282690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2692224"/>
        <c:crosses val="autoZero"/>
        <c:auto val="1"/>
        <c:lblAlgn val="ctr"/>
        <c:lblOffset val="100"/>
        <c:noMultiLvlLbl val="0"/>
      </c:catAx>
      <c:valAx>
        <c:axId val="28269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26906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4968064"/>
        <c:axId val="284969600"/>
        <c:axId val="0"/>
      </c:bar3DChart>
      <c:catAx>
        <c:axId val="284968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969600"/>
        <c:crosses val="autoZero"/>
        <c:auto val="1"/>
        <c:lblAlgn val="ctr"/>
        <c:lblOffset val="100"/>
        <c:noMultiLvlLbl val="0"/>
      </c:catAx>
      <c:valAx>
        <c:axId val="28496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968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4984448"/>
        <c:axId val="284985984"/>
        <c:axId val="0"/>
      </c:bar3DChart>
      <c:catAx>
        <c:axId val="284984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985984"/>
        <c:crosses val="autoZero"/>
        <c:auto val="1"/>
        <c:lblAlgn val="ctr"/>
        <c:lblOffset val="100"/>
        <c:noMultiLvlLbl val="0"/>
      </c:catAx>
      <c:valAx>
        <c:axId val="28498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984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303296"/>
        <c:axId val="215304832"/>
        <c:axId val="0"/>
      </c:bar3DChart>
      <c:catAx>
        <c:axId val="215303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5304832"/>
        <c:crosses val="autoZero"/>
        <c:auto val="1"/>
        <c:lblAlgn val="ctr"/>
        <c:lblOffset val="100"/>
        <c:noMultiLvlLbl val="0"/>
      </c:catAx>
      <c:valAx>
        <c:axId val="21530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5303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ВПР - сентябрь</c:v>
                </c:pt>
                <c:pt idx="1">
                  <c:v>Итоги уч.года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721280"/>
        <c:axId val="300722816"/>
        <c:axId val="0"/>
      </c:bar3DChart>
      <c:catAx>
        <c:axId val="300721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0722816"/>
        <c:crosses val="autoZero"/>
        <c:auto val="1"/>
        <c:lblAlgn val="ctr"/>
        <c:lblOffset val="100"/>
        <c:noMultiLvlLbl val="0"/>
      </c:catAx>
      <c:valAx>
        <c:axId val="30072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0721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7</cp:revision>
  <dcterms:created xsi:type="dcterms:W3CDTF">2020-10-14T13:06:00Z</dcterms:created>
  <dcterms:modified xsi:type="dcterms:W3CDTF">2020-10-21T10:55:00Z</dcterms:modified>
</cp:coreProperties>
</file>